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5E9" w:rsidRDefault="004615E9" w:rsidP="004615E9">
      <w:pPr>
        <w:pStyle w:val="Header"/>
      </w:pPr>
      <w:r>
        <w:rPr>
          <w:rFonts w:ascii="Cambria" w:hAnsi="Cambria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AE3BB3" wp14:editId="6434F2BB">
                <wp:simplePos x="0" y="0"/>
                <wp:positionH relativeFrom="margin">
                  <wp:posOffset>66675</wp:posOffset>
                </wp:positionH>
                <wp:positionV relativeFrom="paragraph">
                  <wp:posOffset>972185</wp:posOffset>
                </wp:positionV>
                <wp:extent cx="592455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24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981059" id="Straight Connector 3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.25pt,76.55pt" to="471.75pt,7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366858">
        <w:rPr>
          <w:rFonts w:ascii="Cambria" w:hAnsi="Cambria"/>
          <w:noProof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E4DDAD2" wp14:editId="0BD0B330">
                <wp:simplePos x="0" y="0"/>
                <wp:positionH relativeFrom="margin">
                  <wp:posOffset>57150</wp:posOffset>
                </wp:positionH>
                <wp:positionV relativeFrom="margin">
                  <wp:posOffset>45720</wp:posOffset>
                </wp:positionV>
                <wp:extent cx="2143125" cy="895350"/>
                <wp:effectExtent l="0" t="0" r="28575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15E9" w:rsidRPr="00366858" w:rsidRDefault="004615E9" w:rsidP="004615E9">
                            <w:pPr>
                              <w:jc w:val="right"/>
                              <w:rPr>
                                <w:rFonts w:ascii="Cambria" w:hAnsi="Cambria"/>
                              </w:rPr>
                            </w:pPr>
                            <w:r w:rsidRPr="00366858">
                              <w:rPr>
                                <w:rFonts w:ascii="Cambria" w:hAnsi="Cambria"/>
                              </w:rPr>
                              <w:t>Bosna i Hercegovina</w:t>
                            </w:r>
                          </w:p>
                          <w:p w:rsidR="004615E9" w:rsidRPr="00366858" w:rsidRDefault="004615E9" w:rsidP="004615E9">
                            <w:pPr>
                              <w:rPr>
                                <w:rFonts w:ascii="Cambria" w:hAnsi="Cambria"/>
                              </w:rPr>
                            </w:pPr>
                            <w:r w:rsidRPr="00366858">
                              <w:rPr>
                                <w:rFonts w:ascii="Cambria" w:hAnsi="Cambria"/>
                              </w:rPr>
                              <w:t xml:space="preserve">  Federacija Bosne i Hercegovine</w:t>
                            </w:r>
                          </w:p>
                          <w:p w:rsidR="004615E9" w:rsidRPr="00366858" w:rsidRDefault="004615E9" w:rsidP="004615E9">
                            <w:pPr>
                              <w:jc w:val="right"/>
                              <w:rPr>
                                <w:rFonts w:ascii="Cambria" w:hAnsi="Cambria"/>
                              </w:rPr>
                            </w:pPr>
                            <w:r w:rsidRPr="00366858">
                              <w:rPr>
                                <w:rFonts w:ascii="Cambria" w:hAnsi="Cambria"/>
                              </w:rPr>
                              <w:t>KANTON SARAJEVO</w:t>
                            </w:r>
                          </w:p>
                          <w:p w:rsidR="004615E9" w:rsidRPr="00366858" w:rsidRDefault="004615E9" w:rsidP="004615E9">
                            <w:pPr>
                              <w:jc w:val="right"/>
                              <w:rPr>
                                <w:rFonts w:ascii="Cambria" w:hAnsi="Cambria"/>
                              </w:rPr>
                            </w:pPr>
                            <w:r w:rsidRPr="00366858">
                              <w:rPr>
                                <w:rFonts w:ascii="Cambria" w:hAnsi="Cambria"/>
                              </w:rPr>
                              <w:t>Općina Novi Grad Sarajevo</w:t>
                            </w:r>
                          </w:p>
                          <w:p w:rsidR="004615E9" w:rsidRDefault="004615E9" w:rsidP="004615E9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4DDAD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.5pt;margin-top:3.6pt;width:168.75pt;height:70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" strokecolor="white [3212]">
                <v:textbox>
                  <w:txbxContent>
                    <w:p w:rsidR="004615E9" w:rsidRPr="00366858" w:rsidRDefault="004615E9" w:rsidP="004615E9">
                      <w:pPr>
                        <w:jc w:val="right"/>
                        <w:rPr>
                          <w:rFonts w:ascii="Cambria" w:hAnsi="Cambria"/>
                        </w:rPr>
                      </w:pPr>
                      <w:r w:rsidRPr="00366858">
                        <w:rPr>
                          <w:rFonts w:ascii="Cambria" w:hAnsi="Cambria"/>
                        </w:rPr>
                        <w:t>Bosna i Hercegovina</w:t>
                      </w:r>
                    </w:p>
                    <w:p w:rsidR="004615E9" w:rsidRPr="00366858" w:rsidRDefault="004615E9" w:rsidP="004615E9">
                      <w:pPr>
                        <w:rPr>
                          <w:rFonts w:ascii="Cambria" w:hAnsi="Cambria"/>
                        </w:rPr>
                      </w:pPr>
                      <w:r w:rsidRPr="00366858">
                        <w:rPr>
                          <w:rFonts w:ascii="Cambria" w:hAnsi="Cambria"/>
                        </w:rPr>
                        <w:t xml:space="preserve">  Federacija Bosne i Hercegovine</w:t>
                      </w:r>
                    </w:p>
                    <w:p w:rsidR="004615E9" w:rsidRPr="00366858" w:rsidRDefault="004615E9" w:rsidP="004615E9">
                      <w:pPr>
                        <w:jc w:val="right"/>
                        <w:rPr>
                          <w:rFonts w:ascii="Cambria" w:hAnsi="Cambria"/>
                        </w:rPr>
                      </w:pPr>
                      <w:r w:rsidRPr="00366858">
                        <w:rPr>
                          <w:rFonts w:ascii="Cambria" w:hAnsi="Cambria"/>
                        </w:rPr>
                        <w:t>KANTON SARAJEVO</w:t>
                      </w:r>
                    </w:p>
                    <w:p w:rsidR="004615E9" w:rsidRPr="00366858" w:rsidRDefault="004615E9" w:rsidP="004615E9">
                      <w:pPr>
                        <w:jc w:val="right"/>
                        <w:rPr>
                          <w:rFonts w:ascii="Cambria" w:hAnsi="Cambria"/>
                        </w:rPr>
                      </w:pPr>
                      <w:r w:rsidRPr="00366858">
                        <w:rPr>
                          <w:rFonts w:ascii="Cambria" w:hAnsi="Cambria"/>
                        </w:rPr>
                        <w:t>Općina Novi Grad Sarajevo</w:t>
                      </w:r>
                    </w:p>
                    <w:p w:rsidR="004615E9" w:rsidRDefault="004615E9" w:rsidP="004615E9">
                      <w:pPr>
                        <w:jc w:val="right"/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366858">
        <w:rPr>
          <w:rFonts w:ascii="Cambria" w:hAnsi="Cambria"/>
          <w:noProof/>
          <w:lang w:val="en-US" w:eastAsia="en-US"/>
        </w:rPr>
        <w:drawing>
          <wp:anchor distT="0" distB="0" distL="114300" distR="114300" simplePos="0" relativeHeight="251665408" behindDoc="0" locked="0" layoutInCell="1" allowOverlap="1" wp14:anchorId="0C975244" wp14:editId="243BA50A">
            <wp:simplePos x="0" y="0"/>
            <wp:positionH relativeFrom="margin">
              <wp:align>center</wp:align>
            </wp:positionH>
            <wp:positionV relativeFrom="margin">
              <wp:posOffset>-209550</wp:posOffset>
            </wp:positionV>
            <wp:extent cx="1238250" cy="1096010"/>
            <wp:effectExtent l="0" t="0" r="0" b="8890"/>
            <wp:wrapSquare wrapText="bothSides"/>
            <wp:docPr id="2" name="Picture 5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53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868" t="5086" r="15894" b="93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09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96414">
        <w:rPr>
          <w:rFonts w:ascii="Cambria" w:hAnsi="Cambria"/>
          <w:noProof/>
          <w:sz w:val="28"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DF08BE3" wp14:editId="403378CE">
                <wp:simplePos x="0" y="0"/>
                <wp:positionH relativeFrom="margin">
                  <wp:posOffset>495300</wp:posOffset>
                </wp:positionH>
                <wp:positionV relativeFrom="paragraph">
                  <wp:posOffset>1036320</wp:posOffset>
                </wp:positionV>
                <wp:extent cx="5438775" cy="1404620"/>
                <wp:effectExtent l="0" t="0" r="28575" b="1143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87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15E9" w:rsidRDefault="004615E9" w:rsidP="004615E9">
                            <w:pPr>
                              <w:jc w:val="center"/>
                            </w:pPr>
                            <w:r w:rsidRPr="00396414">
                              <w:rPr>
                                <w:rFonts w:ascii="Cambria" w:hAnsi="Cambria"/>
                                <w:sz w:val="28"/>
                              </w:rPr>
                              <w:t>JU OSNOVNA ŠKOLA “BEHAUDIN SELMANOVIĆ” S</w:t>
                            </w:r>
                            <w:r>
                              <w:rPr>
                                <w:rFonts w:ascii="Cambria" w:hAnsi="Cambria"/>
                                <w:sz w:val="28"/>
                              </w:rPr>
                              <w:t>A</w:t>
                            </w:r>
                            <w:r w:rsidRPr="00396414">
                              <w:rPr>
                                <w:rFonts w:ascii="Cambria" w:hAnsi="Cambria"/>
                                <w:sz w:val="28"/>
                              </w:rPr>
                              <w:t>RAJEV</w:t>
                            </w:r>
                            <w:r>
                              <w:rPr>
                                <w:rFonts w:ascii="Cambria" w:hAnsi="Cambria"/>
                                <w:sz w:val="28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DF08BE3" id="_x0000_s1027" type="#_x0000_t202" style="position:absolute;margin-left:39pt;margin-top:81.6pt;width:428.2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" strokecolor="white [3212]">
                <v:textbox style="mso-fit-shape-to-text:t">
                  <w:txbxContent>
                    <w:p w:rsidR="004615E9" w:rsidRDefault="004615E9" w:rsidP="004615E9">
                      <w:pPr>
                        <w:jc w:val="center"/>
                      </w:pPr>
                      <w:r w:rsidRPr="00396414">
                        <w:rPr>
                          <w:rFonts w:ascii="Cambria" w:hAnsi="Cambria"/>
                          <w:sz w:val="28"/>
                        </w:rPr>
                        <w:t>JU OSNOVNA ŠKOLA “BEHAUDIN SELMANOVIĆ” S</w:t>
                      </w:r>
                      <w:r>
                        <w:rPr>
                          <w:rFonts w:ascii="Cambria" w:hAnsi="Cambria"/>
                          <w:sz w:val="28"/>
                        </w:rPr>
                        <w:t>A</w:t>
                      </w:r>
                      <w:r w:rsidRPr="00396414">
                        <w:rPr>
                          <w:rFonts w:ascii="Cambria" w:hAnsi="Cambria"/>
                          <w:sz w:val="28"/>
                        </w:rPr>
                        <w:t>RAJEV</w:t>
                      </w:r>
                      <w:r>
                        <w:rPr>
                          <w:rFonts w:ascii="Cambria" w:hAnsi="Cambria"/>
                          <w:sz w:val="28"/>
                        </w:rPr>
                        <w:t>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66858">
        <w:rPr>
          <w:rFonts w:ascii="Cambria" w:hAnsi="Cambria"/>
          <w:noProof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E50CC52" wp14:editId="5CBB3E34">
                <wp:simplePos x="0" y="0"/>
                <wp:positionH relativeFrom="margin">
                  <wp:posOffset>295275</wp:posOffset>
                </wp:positionH>
                <wp:positionV relativeFrom="margin">
                  <wp:posOffset>-1859280</wp:posOffset>
                </wp:positionV>
                <wp:extent cx="2143125" cy="895350"/>
                <wp:effectExtent l="0" t="0" r="28575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15E9" w:rsidRPr="00366858" w:rsidRDefault="004615E9" w:rsidP="004615E9">
                            <w:pPr>
                              <w:jc w:val="right"/>
                              <w:rPr>
                                <w:rFonts w:ascii="Cambria" w:hAnsi="Cambria"/>
                              </w:rPr>
                            </w:pPr>
                            <w:r w:rsidRPr="00366858">
                              <w:rPr>
                                <w:rFonts w:ascii="Cambria" w:hAnsi="Cambria"/>
                              </w:rPr>
                              <w:t>Bosna i Hercegovina</w:t>
                            </w:r>
                          </w:p>
                          <w:p w:rsidR="004615E9" w:rsidRPr="00366858" w:rsidRDefault="004615E9" w:rsidP="004615E9">
                            <w:pPr>
                              <w:rPr>
                                <w:rFonts w:ascii="Cambria" w:hAnsi="Cambria"/>
                              </w:rPr>
                            </w:pPr>
                            <w:r w:rsidRPr="00366858">
                              <w:rPr>
                                <w:rFonts w:ascii="Cambria" w:hAnsi="Cambria"/>
                              </w:rPr>
                              <w:t xml:space="preserve">  Federacija Bosne i Hercegovine</w:t>
                            </w:r>
                          </w:p>
                          <w:p w:rsidR="004615E9" w:rsidRPr="00366858" w:rsidRDefault="004615E9" w:rsidP="004615E9">
                            <w:pPr>
                              <w:jc w:val="right"/>
                              <w:rPr>
                                <w:rFonts w:ascii="Cambria" w:hAnsi="Cambria"/>
                              </w:rPr>
                            </w:pPr>
                            <w:r w:rsidRPr="00366858">
                              <w:rPr>
                                <w:rFonts w:ascii="Cambria" w:hAnsi="Cambria"/>
                              </w:rPr>
                              <w:t>KANTON SARAJEVO</w:t>
                            </w:r>
                          </w:p>
                          <w:p w:rsidR="004615E9" w:rsidRPr="00366858" w:rsidRDefault="004615E9" w:rsidP="004615E9">
                            <w:pPr>
                              <w:jc w:val="right"/>
                              <w:rPr>
                                <w:rFonts w:ascii="Cambria" w:hAnsi="Cambria"/>
                              </w:rPr>
                            </w:pPr>
                            <w:r w:rsidRPr="00366858">
                              <w:rPr>
                                <w:rFonts w:ascii="Cambria" w:hAnsi="Cambria"/>
                              </w:rPr>
                              <w:t>Općina Novi Grad Sarajevo</w:t>
                            </w:r>
                          </w:p>
                          <w:p w:rsidR="004615E9" w:rsidRDefault="004615E9" w:rsidP="004615E9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50CC52" id="_x0000_s1028" type="#_x0000_t202" style="position:absolute;margin-left:23.25pt;margin-top:-146.4pt;width:168.75pt;height:70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" strokecolor="white [3212]">
                <v:textbox>
                  <w:txbxContent>
                    <w:p w:rsidR="004615E9" w:rsidRPr="00366858" w:rsidRDefault="004615E9" w:rsidP="004615E9">
                      <w:pPr>
                        <w:jc w:val="right"/>
                        <w:rPr>
                          <w:rFonts w:ascii="Cambria" w:hAnsi="Cambria"/>
                        </w:rPr>
                      </w:pPr>
                      <w:r w:rsidRPr="00366858">
                        <w:rPr>
                          <w:rFonts w:ascii="Cambria" w:hAnsi="Cambria"/>
                        </w:rPr>
                        <w:t>Bosna i Hercegovina</w:t>
                      </w:r>
                    </w:p>
                    <w:p w:rsidR="004615E9" w:rsidRPr="00366858" w:rsidRDefault="004615E9" w:rsidP="004615E9">
                      <w:pPr>
                        <w:rPr>
                          <w:rFonts w:ascii="Cambria" w:hAnsi="Cambria"/>
                        </w:rPr>
                      </w:pPr>
                      <w:r w:rsidRPr="00366858">
                        <w:rPr>
                          <w:rFonts w:ascii="Cambria" w:hAnsi="Cambria"/>
                        </w:rPr>
                        <w:t xml:space="preserve">  Federacija Bosne i Hercegovine</w:t>
                      </w:r>
                    </w:p>
                    <w:p w:rsidR="004615E9" w:rsidRPr="00366858" w:rsidRDefault="004615E9" w:rsidP="004615E9">
                      <w:pPr>
                        <w:jc w:val="right"/>
                        <w:rPr>
                          <w:rFonts w:ascii="Cambria" w:hAnsi="Cambria"/>
                        </w:rPr>
                      </w:pPr>
                      <w:r w:rsidRPr="00366858">
                        <w:rPr>
                          <w:rFonts w:ascii="Cambria" w:hAnsi="Cambria"/>
                        </w:rPr>
                        <w:t>KANTON SARAJEVO</w:t>
                      </w:r>
                    </w:p>
                    <w:p w:rsidR="004615E9" w:rsidRPr="00366858" w:rsidRDefault="004615E9" w:rsidP="004615E9">
                      <w:pPr>
                        <w:jc w:val="right"/>
                        <w:rPr>
                          <w:rFonts w:ascii="Cambria" w:hAnsi="Cambria"/>
                        </w:rPr>
                      </w:pPr>
                      <w:r w:rsidRPr="00366858">
                        <w:rPr>
                          <w:rFonts w:ascii="Cambria" w:hAnsi="Cambria"/>
                        </w:rPr>
                        <w:t>Općina Novi Grad Sarajevo</w:t>
                      </w:r>
                    </w:p>
                    <w:p w:rsidR="004615E9" w:rsidRDefault="004615E9" w:rsidP="004615E9">
                      <w:pPr>
                        <w:jc w:val="right"/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366858">
        <w:rPr>
          <w:rFonts w:ascii="Cambria" w:hAnsi="Cambria"/>
          <w:noProof/>
          <w:lang w:val="en-US" w:eastAsia="en-US"/>
        </w:rPr>
        <w:drawing>
          <wp:anchor distT="0" distB="0" distL="114300" distR="114300" simplePos="0" relativeHeight="251661312" behindDoc="0" locked="0" layoutInCell="1" allowOverlap="1" wp14:anchorId="164E379F" wp14:editId="51B8835C">
            <wp:simplePos x="0" y="0"/>
            <wp:positionH relativeFrom="margin">
              <wp:posOffset>2619375</wp:posOffset>
            </wp:positionH>
            <wp:positionV relativeFrom="margin">
              <wp:posOffset>-2028825</wp:posOffset>
            </wp:positionV>
            <wp:extent cx="1238250" cy="1096010"/>
            <wp:effectExtent l="0" t="0" r="0" b="8890"/>
            <wp:wrapSquare wrapText="bothSides"/>
            <wp:docPr id="11" name="Picture 5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53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868" t="5086" r="15894" b="93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09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66858">
        <w:rPr>
          <w:rFonts w:ascii="Cambria" w:hAnsi="Cambria"/>
          <w:noProof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E944DE5" wp14:editId="0A7D0C22">
                <wp:simplePos x="0" y="0"/>
                <wp:positionH relativeFrom="margin">
                  <wp:posOffset>3876675</wp:posOffset>
                </wp:positionH>
                <wp:positionV relativeFrom="paragraph">
                  <wp:posOffset>36195</wp:posOffset>
                </wp:positionV>
                <wp:extent cx="3106420" cy="908685"/>
                <wp:effectExtent l="0" t="0" r="17780" b="24765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6420" cy="908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15E9" w:rsidRPr="00396414" w:rsidRDefault="004615E9" w:rsidP="004615E9">
                            <w:pPr>
                              <w:rPr>
                                <w:rFonts w:ascii="Cambria" w:hAnsi="Cambria"/>
                                <w:lang w:val="bs-Latn-BA"/>
                              </w:rPr>
                            </w:pPr>
                            <w:r w:rsidRPr="00396414">
                              <w:rPr>
                                <w:rFonts w:ascii="Cambria" w:hAnsi="Cambria"/>
                                <w:lang w:val="bs-Latn-BA"/>
                              </w:rPr>
                              <w:t>Bosnia and Herzegovina</w:t>
                            </w:r>
                          </w:p>
                          <w:p w:rsidR="004615E9" w:rsidRPr="00396414" w:rsidRDefault="004615E9" w:rsidP="004615E9">
                            <w:pPr>
                              <w:rPr>
                                <w:rFonts w:ascii="Cambria" w:hAnsi="Cambria"/>
                                <w:lang w:val="bs-Latn-BA"/>
                              </w:rPr>
                            </w:pPr>
                            <w:r w:rsidRPr="00396414">
                              <w:rPr>
                                <w:rFonts w:ascii="Cambria" w:hAnsi="Cambria"/>
                                <w:lang w:val="bs-Latn-BA"/>
                              </w:rPr>
                              <w:t>Federation of Bosnia and Herzegovina</w:t>
                            </w:r>
                          </w:p>
                          <w:p w:rsidR="004615E9" w:rsidRPr="00396414" w:rsidRDefault="004615E9" w:rsidP="004615E9">
                            <w:pPr>
                              <w:rPr>
                                <w:rFonts w:ascii="Cambria" w:hAnsi="Cambria"/>
                                <w:lang w:val="bs-Latn-BA"/>
                              </w:rPr>
                            </w:pPr>
                            <w:r w:rsidRPr="00396414">
                              <w:rPr>
                                <w:rFonts w:ascii="Cambria" w:hAnsi="Cambria"/>
                                <w:lang w:val="bs-Latn-BA"/>
                              </w:rPr>
                              <w:t>CANTON SARAJEVO</w:t>
                            </w:r>
                          </w:p>
                          <w:p w:rsidR="004615E9" w:rsidRPr="00396414" w:rsidRDefault="004615E9" w:rsidP="004615E9">
                            <w:pPr>
                              <w:rPr>
                                <w:rFonts w:ascii="Cambria" w:hAnsi="Cambria"/>
                                <w:lang w:val="bs-Latn-BA"/>
                              </w:rPr>
                            </w:pPr>
                            <w:r w:rsidRPr="00396414">
                              <w:rPr>
                                <w:rFonts w:ascii="Cambria" w:hAnsi="Cambria"/>
                                <w:lang w:val="bs-Latn-BA"/>
                              </w:rPr>
                              <w:t>Municipality Novi Grad Sarajevo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E944DE5" id="Text Box 5" o:spid="_x0000_s1029" type="#_x0000_t202" style="position:absolute;margin-left:305.25pt;margin-top:2.85pt;width:244.6pt;height:71.55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" strokecolor="white [3212]">
                <v:textbox style="mso-fit-shape-to-text:t">
                  <w:txbxContent>
                    <w:p w:rsidR="004615E9" w:rsidRPr="00396414" w:rsidRDefault="004615E9" w:rsidP="004615E9">
                      <w:pPr>
                        <w:rPr>
                          <w:rFonts w:ascii="Cambria" w:hAnsi="Cambria"/>
                          <w:lang w:val="bs-Latn-BA"/>
                        </w:rPr>
                      </w:pPr>
                      <w:r w:rsidRPr="00396414">
                        <w:rPr>
                          <w:rFonts w:ascii="Cambria" w:hAnsi="Cambria"/>
                          <w:lang w:val="bs-Latn-BA"/>
                        </w:rPr>
                        <w:t>Bosnia and Herzegovina</w:t>
                      </w:r>
                    </w:p>
                    <w:p w:rsidR="004615E9" w:rsidRPr="00396414" w:rsidRDefault="004615E9" w:rsidP="004615E9">
                      <w:pPr>
                        <w:rPr>
                          <w:rFonts w:ascii="Cambria" w:hAnsi="Cambria"/>
                          <w:lang w:val="bs-Latn-BA"/>
                        </w:rPr>
                      </w:pPr>
                      <w:r w:rsidRPr="00396414">
                        <w:rPr>
                          <w:rFonts w:ascii="Cambria" w:hAnsi="Cambria"/>
                          <w:lang w:val="bs-Latn-BA"/>
                        </w:rPr>
                        <w:t>Federation of Bosnia and Herzegovina</w:t>
                      </w:r>
                    </w:p>
                    <w:p w:rsidR="004615E9" w:rsidRPr="00396414" w:rsidRDefault="004615E9" w:rsidP="004615E9">
                      <w:pPr>
                        <w:rPr>
                          <w:rFonts w:ascii="Cambria" w:hAnsi="Cambria"/>
                          <w:lang w:val="bs-Latn-BA"/>
                        </w:rPr>
                      </w:pPr>
                      <w:r w:rsidRPr="00396414">
                        <w:rPr>
                          <w:rFonts w:ascii="Cambria" w:hAnsi="Cambria"/>
                          <w:lang w:val="bs-Latn-BA"/>
                        </w:rPr>
                        <w:t>CANTON SARAJEVO</w:t>
                      </w:r>
                    </w:p>
                    <w:p w:rsidR="004615E9" w:rsidRPr="00396414" w:rsidRDefault="004615E9" w:rsidP="004615E9">
                      <w:pPr>
                        <w:rPr>
                          <w:rFonts w:ascii="Cambria" w:hAnsi="Cambria"/>
                          <w:lang w:val="bs-Latn-BA"/>
                        </w:rPr>
                      </w:pPr>
                      <w:r w:rsidRPr="00396414">
                        <w:rPr>
                          <w:rFonts w:ascii="Cambria" w:hAnsi="Cambria"/>
                          <w:lang w:val="bs-Latn-BA"/>
                        </w:rPr>
                        <w:t>Municipality Novi Grad Sarajevo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534B8D" w:rsidRDefault="00534B8D"/>
    <w:p w:rsidR="004615E9" w:rsidRDefault="004615E9"/>
    <w:p w:rsidR="004615E9" w:rsidRDefault="004615E9"/>
    <w:p w:rsidR="004615E9" w:rsidRDefault="004615E9"/>
    <w:p w:rsidR="004615E9" w:rsidRDefault="004615E9"/>
    <w:p w:rsidR="0057366F" w:rsidRDefault="0057366F" w:rsidP="004615E9">
      <w:pPr>
        <w:pStyle w:val="NoSpacing"/>
        <w:rPr>
          <w:rFonts w:ascii="Cambria" w:hAnsi="Cambria"/>
          <w:sz w:val="24"/>
          <w:szCs w:val="24"/>
          <w:lang w:val="hr-HR"/>
        </w:rPr>
      </w:pPr>
    </w:p>
    <w:p w:rsidR="0057366F" w:rsidRDefault="0057366F" w:rsidP="004615E9">
      <w:pPr>
        <w:pStyle w:val="NoSpacing"/>
        <w:rPr>
          <w:rFonts w:ascii="Cambria" w:hAnsi="Cambria"/>
          <w:sz w:val="24"/>
          <w:szCs w:val="24"/>
          <w:lang w:val="hr-HR"/>
        </w:rPr>
      </w:pPr>
    </w:p>
    <w:p w:rsidR="0057366F" w:rsidRDefault="0057366F" w:rsidP="004615E9">
      <w:pPr>
        <w:pStyle w:val="NoSpacing"/>
        <w:rPr>
          <w:rFonts w:ascii="Cambria" w:hAnsi="Cambria"/>
          <w:sz w:val="24"/>
          <w:szCs w:val="24"/>
          <w:lang w:val="hr-HR"/>
        </w:rPr>
      </w:pPr>
    </w:p>
    <w:p w:rsidR="0057366F" w:rsidRDefault="0057366F" w:rsidP="004615E9">
      <w:pPr>
        <w:pStyle w:val="NoSpacing"/>
        <w:rPr>
          <w:rFonts w:ascii="Cambria" w:hAnsi="Cambria"/>
          <w:sz w:val="24"/>
          <w:szCs w:val="24"/>
          <w:lang w:val="hr-HR"/>
        </w:rPr>
      </w:pPr>
    </w:p>
    <w:p w:rsidR="004615E9" w:rsidRPr="004615E9" w:rsidRDefault="004615E9" w:rsidP="004615E9">
      <w:pPr>
        <w:pStyle w:val="NoSpacing"/>
        <w:rPr>
          <w:rFonts w:ascii="Cambria" w:hAnsi="Cambria"/>
          <w:sz w:val="24"/>
          <w:szCs w:val="24"/>
          <w:lang w:val="hr-HR"/>
        </w:rPr>
      </w:pPr>
      <w:r w:rsidRPr="004615E9">
        <w:rPr>
          <w:rFonts w:ascii="Cambria" w:hAnsi="Cambria"/>
          <w:sz w:val="24"/>
          <w:szCs w:val="24"/>
          <w:lang w:val="hr-HR"/>
        </w:rPr>
        <w:t>Broj protokola:</w:t>
      </w:r>
      <w:r w:rsidR="008C555A">
        <w:rPr>
          <w:rFonts w:ascii="Cambria" w:hAnsi="Cambria"/>
          <w:sz w:val="24"/>
          <w:szCs w:val="24"/>
          <w:lang w:val="hr-HR"/>
        </w:rPr>
        <w:t xml:space="preserve"> </w:t>
      </w:r>
      <w:r w:rsidR="00D7095A">
        <w:rPr>
          <w:rFonts w:ascii="Cambria" w:hAnsi="Cambria"/>
          <w:sz w:val="24"/>
          <w:szCs w:val="24"/>
          <w:lang w:val="hr-HR"/>
        </w:rPr>
        <w:t>02</w:t>
      </w:r>
      <w:r w:rsidRPr="004615E9">
        <w:rPr>
          <w:rFonts w:ascii="Cambria" w:hAnsi="Cambria"/>
          <w:sz w:val="24"/>
          <w:szCs w:val="24"/>
          <w:lang w:val="hr-HR"/>
        </w:rPr>
        <w:t xml:space="preserve">- </w:t>
      </w:r>
      <w:r w:rsidR="00D7095A">
        <w:rPr>
          <w:rFonts w:ascii="Cambria" w:hAnsi="Cambria"/>
          <w:sz w:val="24"/>
          <w:szCs w:val="24"/>
          <w:lang w:val="hr-HR"/>
        </w:rPr>
        <w:t>95</w:t>
      </w:r>
      <w:bookmarkStart w:id="0" w:name="_GoBack"/>
      <w:bookmarkEnd w:id="0"/>
      <w:r w:rsidRPr="004615E9">
        <w:rPr>
          <w:rFonts w:ascii="Cambria" w:hAnsi="Cambria"/>
          <w:sz w:val="24"/>
          <w:szCs w:val="24"/>
          <w:lang w:val="hr-HR"/>
        </w:rPr>
        <w:t>/23</w:t>
      </w:r>
    </w:p>
    <w:p w:rsidR="004615E9" w:rsidRPr="004615E9" w:rsidRDefault="004615E9" w:rsidP="004615E9">
      <w:pPr>
        <w:pStyle w:val="NoSpacing"/>
        <w:rPr>
          <w:rFonts w:ascii="Cambria" w:hAnsi="Cambria"/>
          <w:sz w:val="24"/>
          <w:szCs w:val="24"/>
          <w:lang w:val="hr-HR"/>
        </w:rPr>
      </w:pPr>
      <w:r w:rsidRPr="004615E9">
        <w:rPr>
          <w:rFonts w:ascii="Cambria" w:hAnsi="Cambria"/>
          <w:sz w:val="24"/>
          <w:szCs w:val="24"/>
          <w:lang w:val="hr-HR"/>
        </w:rPr>
        <w:t>Sarajevo,</w:t>
      </w:r>
      <w:r w:rsidR="008C555A">
        <w:rPr>
          <w:rFonts w:ascii="Cambria" w:hAnsi="Cambria"/>
          <w:sz w:val="24"/>
          <w:szCs w:val="24"/>
          <w:lang w:val="hr-HR"/>
        </w:rPr>
        <w:t xml:space="preserve"> 15.02</w:t>
      </w:r>
      <w:r w:rsidRPr="004615E9">
        <w:rPr>
          <w:rFonts w:ascii="Cambria" w:hAnsi="Cambria"/>
          <w:sz w:val="24"/>
          <w:szCs w:val="24"/>
          <w:lang w:val="hr-HR"/>
        </w:rPr>
        <w:t>.2023.godine</w:t>
      </w:r>
    </w:p>
    <w:p w:rsidR="004615E9" w:rsidRPr="004615E9" w:rsidRDefault="004615E9" w:rsidP="004615E9">
      <w:pPr>
        <w:pStyle w:val="NoSpacing"/>
        <w:rPr>
          <w:rFonts w:ascii="Cambria" w:hAnsi="Cambria"/>
          <w:sz w:val="24"/>
          <w:szCs w:val="24"/>
        </w:rPr>
      </w:pPr>
    </w:p>
    <w:p w:rsidR="004615E9" w:rsidRPr="004615E9" w:rsidRDefault="004615E9" w:rsidP="004615E9">
      <w:pPr>
        <w:pStyle w:val="NoSpacing"/>
        <w:rPr>
          <w:rFonts w:ascii="Cambria" w:hAnsi="Cambria"/>
          <w:sz w:val="24"/>
          <w:szCs w:val="24"/>
        </w:rPr>
      </w:pPr>
      <w:r w:rsidRPr="004615E9">
        <w:rPr>
          <w:rFonts w:ascii="Cambria" w:hAnsi="Cambria"/>
          <w:sz w:val="24"/>
          <w:szCs w:val="24"/>
        </w:rPr>
        <w:t>Na osnovu  člana 61. Pravilnika o organizaciji i realizaciji izleta, studijskih posjeta, ekskurzija, kampovanja/logorovanja, druđtveno/korisnog rada, škole u prirodi i drugih oblika odgojno-obrazovnog rada u osnovnoj i srednjoj školi („Službene novine Kantona Sarajevo“ broj:15/22) direktor JU OŠ „Behaudin Selmanović“ Sarajevo donosi</w:t>
      </w:r>
    </w:p>
    <w:p w:rsidR="004615E9" w:rsidRPr="004615E9" w:rsidRDefault="004615E9" w:rsidP="004615E9">
      <w:pPr>
        <w:pStyle w:val="NoSpacing"/>
        <w:rPr>
          <w:rFonts w:ascii="Cambria" w:hAnsi="Cambria"/>
          <w:sz w:val="24"/>
          <w:szCs w:val="24"/>
        </w:rPr>
      </w:pPr>
    </w:p>
    <w:p w:rsidR="004615E9" w:rsidRPr="004615E9" w:rsidRDefault="004615E9" w:rsidP="004615E9">
      <w:pPr>
        <w:pStyle w:val="NoSpacing"/>
        <w:jc w:val="center"/>
        <w:rPr>
          <w:rFonts w:ascii="Cambria" w:hAnsi="Cambria"/>
          <w:b/>
          <w:sz w:val="24"/>
          <w:szCs w:val="24"/>
        </w:rPr>
      </w:pPr>
      <w:r w:rsidRPr="004615E9">
        <w:rPr>
          <w:rFonts w:ascii="Cambria" w:hAnsi="Cambria"/>
          <w:b/>
          <w:sz w:val="24"/>
          <w:szCs w:val="24"/>
        </w:rPr>
        <w:t>ETIČKI KODEKS</w:t>
      </w:r>
    </w:p>
    <w:p w:rsidR="004615E9" w:rsidRPr="004615E9" w:rsidRDefault="004615E9" w:rsidP="004615E9">
      <w:pPr>
        <w:pStyle w:val="NoSpacing"/>
        <w:jc w:val="center"/>
        <w:rPr>
          <w:rFonts w:ascii="Cambria" w:hAnsi="Cambria"/>
          <w:b/>
          <w:sz w:val="24"/>
          <w:szCs w:val="24"/>
        </w:rPr>
      </w:pPr>
      <w:r w:rsidRPr="004615E9">
        <w:rPr>
          <w:rFonts w:ascii="Cambria" w:hAnsi="Cambria"/>
          <w:b/>
          <w:sz w:val="24"/>
          <w:szCs w:val="24"/>
        </w:rPr>
        <w:t>O PONAŠANJU UČESNIKA EKSKURZIJE</w:t>
      </w:r>
    </w:p>
    <w:p w:rsidR="004615E9" w:rsidRPr="004615E9" w:rsidRDefault="004615E9" w:rsidP="004615E9">
      <w:pPr>
        <w:pStyle w:val="NoSpacing"/>
        <w:jc w:val="both"/>
        <w:rPr>
          <w:rFonts w:ascii="Cambria" w:hAnsi="Cambria"/>
          <w:b/>
          <w:sz w:val="24"/>
          <w:szCs w:val="24"/>
        </w:rPr>
      </w:pPr>
    </w:p>
    <w:p w:rsidR="004615E9" w:rsidRPr="004615E9" w:rsidRDefault="004615E9" w:rsidP="00311048">
      <w:pPr>
        <w:pStyle w:val="NoSpacing"/>
        <w:jc w:val="center"/>
        <w:rPr>
          <w:rFonts w:ascii="Cambria" w:hAnsi="Cambria"/>
          <w:b/>
          <w:sz w:val="24"/>
          <w:szCs w:val="24"/>
        </w:rPr>
      </w:pPr>
      <w:r w:rsidRPr="004615E9">
        <w:rPr>
          <w:rFonts w:ascii="Cambria" w:hAnsi="Cambria"/>
          <w:b/>
          <w:sz w:val="24"/>
          <w:szCs w:val="24"/>
        </w:rPr>
        <w:t>I DIO</w:t>
      </w:r>
    </w:p>
    <w:p w:rsidR="004615E9" w:rsidRPr="004615E9" w:rsidRDefault="004615E9" w:rsidP="00311048">
      <w:pPr>
        <w:pStyle w:val="NoSpacing"/>
        <w:jc w:val="center"/>
        <w:rPr>
          <w:rFonts w:ascii="Cambria" w:hAnsi="Cambria"/>
          <w:b/>
          <w:sz w:val="24"/>
          <w:szCs w:val="24"/>
        </w:rPr>
      </w:pPr>
      <w:r w:rsidRPr="004615E9">
        <w:rPr>
          <w:rFonts w:ascii="Cambria" w:hAnsi="Cambria"/>
          <w:b/>
          <w:sz w:val="24"/>
          <w:szCs w:val="24"/>
        </w:rPr>
        <w:t>OPĆI DIO</w:t>
      </w:r>
    </w:p>
    <w:p w:rsidR="004615E9" w:rsidRPr="004615E9" w:rsidRDefault="004615E9" w:rsidP="00311048">
      <w:pPr>
        <w:pStyle w:val="NoSpacing"/>
        <w:jc w:val="center"/>
        <w:rPr>
          <w:rFonts w:ascii="Cambria" w:hAnsi="Cambria"/>
          <w:b/>
          <w:sz w:val="24"/>
          <w:szCs w:val="24"/>
        </w:rPr>
      </w:pPr>
      <w:r w:rsidRPr="004615E9">
        <w:rPr>
          <w:rFonts w:ascii="Cambria" w:hAnsi="Cambria"/>
          <w:b/>
          <w:sz w:val="24"/>
          <w:szCs w:val="24"/>
        </w:rPr>
        <w:t>Član 1.</w:t>
      </w:r>
    </w:p>
    <w:p w:rsidR="004615E9" w:rsidRPr="004615E9" w:rsidRDefault="004615E9" w:rsidP="00311048">
      <w:pPr>
        <w:pStyle w:val="NoSpacing"/>
        <w:jc w:val="center"/>
        <w:rPr>
          <w:rFonts w:ascii="Cambria" w:hAnsi="Cambria"/>
          <w:b/>
          <w:sz w:val="24"/>
          <w:szCs w:val="24"/>
        </w:rPr>
      </w:pPr>
      <w:r w:rsidRPr="004615E9">
        <w:rPr>
          <w:rFonts w:ascii="Cambria" w:hAnsi="Cambria"/>
          <w:b/>
          <w:sz w:val="24"/>
          <w:szCs w:val="24"/>
        </w:rPr>
        <w:t>(predmet Etičkog kodeksa)</w:t>
      </w:r>
    </w:p>
    <w:p w:rsidR="004615E9" w:rsidRPr="004615E9" w:rsidRDefault="004615E9" w:rsidP="004615E9">
      <w:pPr>
        <w:pStyle w:val="NoSpacing"/>
        <w:jc w:val="both"/>
        <w:rPr>
          <w:rFonts w:ascii="Cambria" w:hAnsi="Cambria"/>
          <w:sz w:val="24"/>
          <w:szCs w:val="24"/>
        </w:rPr>
      </w:pPr>
      <w:r w:rsidRPr="004615E9">
        <w:rPr>
          <w:rFonts w:ascii="Cambria" w:hAnsi="Cambria"/>
          <w:sz w:val="24"/>
          <w:szCs w:val="24"/>
        </w:rPr>
        <w:t>Etičkim kodeksom učesnika u procesu realizacije  ekskurzije JU OŠ „Behaudin Selmanović“ Sarajevo (u daljem tekstu: škola)  propisuje se etička pravila međusobne komunikacije: učenika, učenika i zaposlenika škole, zaposlenika, učesnika ekskurzije i predstavnika Agencije i drugih lica (hotelsko i ugostiteljsko osoblje, graničari i carinici, organi javnog reda i druga lica sa kojim učesnici stupaju u komunikaciju, pravila sigurnosti i zaštite od socijalno neprihvatljivih oblika ponašanja, diskirminacije neprijateljstva i svih oblika nasilja sa posebnim osvrtom na vršnjačko nasilje, način postupanja prema ličnog i imovini drugih, zabrane konzumiranja duhana odnosno duhanskih proizvoda za učenike, a alkohola i opojnih sredstava  za zaposlenike škole i učenike, zaštitnih mjera od odlaska učesnika na neprikladna mjesta, zabrane izuzimanja od učestvovanja u realizaciji ekskurzije  od strane učenika/grupe bez saglasnosti i pratnje odgovornih nosilaca aktivnosti ekskurzije, obaveze Škole i Agencije da osiguraju tajnost podataka o zdravstvenim i drugim specifičnim potreba učenika, obaveze preduzimanja svih potebnim aktivnosti u cilju ostvarenja zdravstvene i druge zaštite učenika i zabrani osamljivanja bilo kojeg učesnika u realizaciji ekskurzije (vozač, vodič, vođa puta, nastavnik) sa manje od tri učenika, kao i  sankcionisanje  kršenja odredbi Etičkog kodeksa.</w:t>
      </w:r>
    </w:p>
    <w:p w:rsidR="004615E9" w:rsidRPr="004615E9" w:rsidRDefault="004615E9" w:rsidP="004615E9">
      <w:pPr>
        <w:jc w:val="both"/>
        <w:rPr>
          <w:rFonts w:ascii="Cambria" w:hAnsi="Cambria" w:cstheme="minorHAnsi"/>
          <w:sz w:val="24"/>
          <w:szCs w:val="24"/>
        </w:rPr>
      </w:pPr>
    </w:p>
    <w:p w:rsidR="004615E9" w:rsidRPr="004615E9" w:rsidRDefault="004615E9" w:rsidP="00311048">
      <w:pPr>
        <w:pStyle w:val="NoSpacing"/>
        <w:jc w:val="center"/>
        <w:rPr>
          <w:rFonts w:ascii="Cambria" w:hAnsi="Cambria" w:cstheme="minorHAnsi"/>
          <w:b/>
          <w:sz w:val="24"/>
          <w:szCs w:val="24"/>
        </w:rPr>
      </w:pPr>
      <w:r w:rsidRPr="004615E9">
        <w:rPr>
          <w:rFonts w:ascii="Cambria" w:hAnsi="Cambria" w:cstheme="minorHAnsi"/>
          <w:b/>
          <w:sz w:val="24"/>
          <w:szCs w:val="24"/>
        </w:rPr>
        <w:t>Član 2.</w:t>
      </w:r>
    </w:p>
    <w:p w:rsidR="004615E9" w:rsidRPr="004615E9" w:rsidRDefault="004615E9" w:rsidP="00311048">
      <w:pPr>
        <w:pStyle w:val="NoSpacing"/>
        <w:jc w:val="center"/>
        <w:rPr>
          <w:rFonts w:ascii="Cambria" w:hAnsi="Cambria" w:cstheme="minorHAnsi"/>
          <w:b/>
          <w:sz w:val="24"/>
          <w:szCs w:val="24"/>
        </w:rPr>
      </w:pPr>
      <w:r w:rsidRPr="004615E9">
        <w:rPr>
          <w:rFonts w:ascii="Cambria" w:hAnsi="Cambria" w:cstheme="minorHAnsi"/>
          <w:b/>
          <w:sz w:val="24"/>
          <w:szCs w:val="24"/>
        </w:rPr>
        <w:t>(svrha Kodeksa)</w:t>
      </w:r>
    </w:p>
    <w:p w:rsidR="004615E9" w:rsidRPr="004615E9" w:rsidRDefault="004615E9" w:rsidP="004615E9">
      <w:pPr>
        <w:pStyle w:val="NoSpacing"/>
        <w:jc w:val="both"/>
        <w:rPr>
          <w:rFonts w:asciiTheme="minorHAnsi" w:hAnsiTheme="minorHAnsi" w:cstheme="minorHAnsi"/>
          <w:sz w:val="24"/>
          <w:szCs w:val="24"/>
        </w:rPr>
      </w:pPr>
      <w:r w:rsidRPr="004615E9">
        <w:rPr>
          <w:rFonts w:asciiTheme="minorHAnsi" w:hAnsiTheme="minorHAnsi" w:cstheme="minorHAnsi"/>
          <w:sz w:val="24"/>
          <w:szCs w:val="24"/>
        </w:rPr>
        <w:t>Svrha Kodeksa je da se njegovom dosljednom primjenom uspostavi primjeran  nivo odnosa i kulture, a u skladu sa ličnim dostojanstvom i integritetom Škole.</w:t>
      </w:r>
    </w:p>
    <w:p w:rsidR="004615E9" w:rsidRPr="004615E9" w:rsidRDefault="004615E9" w:rsidP="004615E9">
      <w:pPr>
        <w:pStyle w:val="NoSpacing"/>
        <w:jc w:val="both"/>
        <w:rPr>
          <w:rFonts w:asciiTheme="minorHAnsi" w:hAnsiTheme="minorHAnsi" w:cstheme="minorHAnsi"/>
          <w:sz w:val="24"/>
          <w:szCs w:val="24"/>
        </w:rPr>
      </w:pPr>
    </w:p>
    <w:p w:rsidR="004615E9" w:rsidRPr="004615E9" w:rsidRDefault="004615E9" w:rsidP="00311048">
      <w:pPr>
        <w:pStyle w:val="NoSpacing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615E9">
        <w:rPr>
          <w:rFonts w:asciiTheme="minorHAnsi" w:hAnsiTheme="minorHAnsi" w:cstheme="minorHAnsi"/>
          <w:b/>
          <w:sz w:val="24"/>
          <w:szCs w:val="24"/>
        </w:rPr>
        <w:t>Član 3.</w:t>
      </w:r>
    </w:p>
    <w:p w:rsidR="004615E9" w:rsidRPr="004615E9" w:rsidRDefault="004615E9" w:rsidP="00311048">
      <w:pPr>
        <w:pStyle w:val="NoSpacing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615E9">
        <w:rPr>
          <w:rFonts w:asciiTheme="minorHAnsi" w:hAnsiTheme="minorHAnsi" w:cstheme="minorHAnsi"/>
          <w:b/>
          <w:sz w:val="24"/>
          <w:szCs w:val="24"/>
        </w:rPr>
        <w:t>(konsultacije sa svim učesnicima eksksurzije)</w:t>
      </w:r>
    </w:p>
    <w:p w:rsidR="004615E9" w:rsidRPr="004615E9" w:rsidRDefault="004615E9" w:rsidP="004615E9">
      <w:pPr>
        <w:pStyle w:val="NoSpacing"/>
        <w:jc w:val="both"/>
        <w:rPr>
          <w:rFonts w:asciiTheme="minorHAnsi" w:hAnsiTheme="minorHAnsi" w:cstheme="minorHAnsi"/>
          <w:sz w:val="24"/>
          <w:szCs w:val="24"/>
        </w:rPr>
      </w:pPr>
      <w:r w:rsidRPr="004615E9">
        <w:rPr>
          <w:rFonts w:asciiTheme="minorHAnsi" w:hAnsiTheme="minorHAnsi" w:cstheme="minorHAnsi"/>
          <w:sz w:val="24"/>
          <w:szCs w:val="24"/>
        </w:rPr>
        <w:t>Direktor škole je obavezan da prije realizacije putovanja, organizuje konsultacije s ciljem potpune uključenosti i obaviještenosti roditelja/staratelja o svim ponuđenim sadržajima, posebno u smislu izbora mjesta realizacije i kompletnog aranžmana.</w:t>
      </w:r>
    </w:p>
    <w:p w:rsidR="004615E9" w:rsidRPr="004615E9" w:rsidRDefault="004615E9" w:rsidP="004615E9">
      <w:pPr>
        <w:pStyle w:val="NoSpacing"/>
        <w:jc w:val="both"/>
        <w:rPr>
          <w:rFonts w:asciiTheme="minorHAnsi" w:hAnsiTheme="minorHAnsi" w:cstheme="minorHAnsi"/>
          <w:sz w:val="24"/>
          <w:szCs w:val="24"/>
        </w:rPr>
      </w:pPr>
    </w:p>
    <w:p w:rsidR="004615E9" w:rsidRPr="004615E9" w:rsidRDefault="004615E9" w:rsidP="00311048">
      <w:pPr>
        <w:pStyle w:val="NoSpacing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615E9">
        <w:rPr>
          <w:rFonts w:asciiTheme="minorHAnsi" w:hAnsiTheme="minorHAnsi" w:cstheme="minorHAnsi"/>
          <w:b/>
          <w:sz w:val="24"/>
          <w:szCs w:val="24"/>
        </w:rPr>
        <w:t>Član 4.</w:t>
      </w:r>
    </w:p>
    <w:p w:rsidR="004615E9" w:rsidRPr="004615E9" w:rsidRDefault="004615E9" w:rsidP="00311048">
      <w:pPr>
        <w:pStyle w:val="NoSpacing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615E9">
        <w:rPr>
          <w:rFonts w:asciiTheme="minorHAnsi" w:hAnsiTheme="minorHAnsi" w:cstheme="minorHAnsi"/>
          <w:b/>
          <w:sz w:val="24"/>
          <w:szCs w:val="24"/>
        </w:rPr>
        <w:t>(upoznavanje sa Kodeksom)</w:t>
      </w:r>
    </w:p>
    <w:p w:rsidR="004615E9" w:rsidRPr="004615E9" w:rsidRDefault="004615E9" w:rsidP="004615E9">
      <w:pPr>
        <w:pStyle w:val="NoSpacing"/>
        <w:jc w:val="both"/>
        <w:rPr>
          <w:rFonts w:asciiTheme="minorHAnsi" w:hAnsiTheme="minorHAnsi" w:cstheme="minorHAnsi"/>
          <w:sz w:val="24"/>
          <w:szCs w:val="24"/>
        </w:rPr>
      </w:pPr>
      <w:r w:rsidRPr="004615E9">
        <w:rPr>
          <w:rFonts w:asciiTheme="minorHAnsi" w:hAnsiTheme="minorHAnsi" w:cstheme="minorHAnsi"/>
          <w:sz w:val="24"/>
          <w:szCs w:val="24"/>
        </w:rPr>
        <w:t>(1) Svi učenici  IX razreda i roditelji/staratelji učenika koji učestvuju u realizaciji   ekskurzije  bit će upoznati s Etičkim kodeksom i pravilima ponašanja.</w:t>
      </w:r>
    </w:p>
    <w:p w:rsidR="004615E9" w:rsidRDefault="004615E9" w:rsidP="004615E9">
      <w:pPr>
        <w:pStyle w:val="NoSpacing"/>
        <w:jc w:val="both"/>
        <w:rPr>
          <w:rFonts w:asciiTheme="minorHAnsi" w:hAnsiTheme="minorHAnsi" w:cstheme="minorHAnsi"/>
          <w:sz w:val="24"/>
          <w:szCs w:val="24"/>
        </w:rPr>
      </w:pPr>
    </w:p>
    <w:p w:rsidR="0057366F" w:rsidRPr="004615E9" w:rsidRDefault="0057366F" w:rsidP="004615E9">
      <w:pPr>
        <w:pStyle w:val="NoSpacing"/>
        <w:jc w:val="both"/>
        <w:rPr>
          <w:rFonts w:asciiTheme="minorHAnsi" w:hAnsiTheme="minorHAnsi" w:cstheme="minorHAnsi"/>
          <w:sz w:val="24"/>
          <w:szCs w:val="24"/>
        </w:rPr>
      </w:pPr>
    </w:p>
    <w:p w:rsidR="004615E9" w:rsidRPr="004615E9" w:rsidRDefault="004615E9" w:rsidP="00311048">
      <w:pPr>
        <w:pStyle w:val="NoSpacing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615E9">
        <w:rPr>
          <w:rFonts w:asciiTheme="minorHAnsi" w:hAnsiTheme="minorHAnsi" w:cstheme="minorHAnsi"/>
          <w:b/>
          <w:sz w:val="24"/>
          <w:szCs w:val="24"/>
        </w:rPr>
        <w:t>Član 5.</w:t>
      </w:r>
    </w:p>
    <w:p w:rsidR="004615E9" w:rsidRPr="004615E9" w:rsidRDefault="004615E9" w:rsidP="00311048">
      <w:pPr>
        <w:pStyle w:val="NoSpacing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615E9">
        <w:rPr>
          <w:rFonts w:asciiTheme="minorHAnsi" w:hAnsiTheme="minorHAnsi" w:cstheme="minorHAnsi"/>
          <w:b/>
          <w:sz w:val="24"/>
          <w:szCs w:val="24"/>
        </w:rPr>
        <w:t>(dužnost postupanja nastavnika koji učestvuju u realizaciji ekskurzije)</w:t>
      </w:r>
    </w:p>
    <w:p w:rsidR="004615E9" w:rsidRPr="004615E9" w:rsidRDefault="004615E9" w:rsidP="004615E9">
      <w:pPr>
        <w:pStyle w:val="NoSpacing"/>
        <w:jc w:val="both"/>
        <w:rPr>
          <w:rFonts w:asciiTheme="minorHAnsi" w:hAnsiTheme="minorHAnsi" w:cstheme="minorHAnsi"/>
          <w:sz w:val="24"/>
          <w:szCs w:val="24"/>
        </w:rPr>
      </w:pPr>
      <w:r w:rsidRPr="004615E9">
        <w:rPr>
          <w:rFonts w:asciiTheme="minorHAnsi" w:hAnsiTheme="minorHAnsi" w:cstheme="minorHAnsi"/>
          <w:sz w:val="24"/>
          <w:szCs w:val="24"/>
        </w:rPr>
        <w:t>Nastavnici koji učestvuju u  realizaciji ekskurzije dužni su u svom radu postupati savjesno i odgovorno prema praivlima struke i u skladu satemeljnim načelima humanosti, moralnosti, te vrijednostima zaštićenih međunarodnim pravom, naročito vodeći računa o pravima učenika.</w:t>
      </w:r>
    </w:p>
    <w:p w:rsidR="004615E9" w:rsidRDefault="004615E9" w:rsidP="004615E9">
      <w:pPr>
        <w:pStyle w:val="NoSpacing"/>
        <w:jc w:val="both"/>
        <w:rPr>
          <w:rFonts w:asciiTheme="minorHAnsi" w:hAnsiTheme="minorHAnsi" w:cstheme="minorHAnsi"/>
          <w:sz w:val="24"/>
          <w:szCs w:val="24"/>
        </w:rPr>
      </w:pPr>
    </w:p>
    <w:p w:rsidR="0057366F" w:rsidRPr="004615E9" w:rsidRDefault="0057366F" w:rsidP="004615E9">
      <w:pPr>
        <w:pStyle w:val="NoSpacing"/>
        <w:jc w:val="both"/>
        <w:rPr>
          <w:rFonts w:asciiTheme="minorHAnsi" w:hAnsiTheme="minorHAnsi" w:cstheme="minorHAnsi"/>
          <w:sz w:val="24"/>
          <w:szCs w:val="24"/>
        </w:rPr>
      </w:pPr>
    </w:p>
    <w:p w:rsidR="004615E9" w:rsidRPr="004615E9" w:rsidRDefault="004615E9" w:rsidP="00311048">
      <w:pPr>
        <w:pStyle w:val="NoSpacing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615E9">
        <w:rPr>
          <w:rFonts w:asciiTheme="minorHAnsi" w:hAnsiTheme="minorHAnsi" w:cstheme="minorHAnsi"/>
          <w:b/>
          <w:sz w:val="24"/>
          <w:szCs w:val="24"/>
        </w:rPr>
        <w:t>II DIO</w:t>
      </w:r>
    </w:p>
    <w:p w:rsidR="004615E9" w:rsidRPr="004615E9" w:rsidRDefault="004615E9" w:rsidP="00311048">
      <w:pPr>
        <w:pStyle w:val="NoSpacing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615E9">
        <w:rPr>
          <w:rFonts w:asciiTheme="minorHAnsi" w:hAnsiTheme="minorHAnsi" w:cstheme="minorHAnsi"/>
          <w:b/>
          <w:sz w:val="24"/>
          <w:szCs w:val="24"/>
        </w:rPr>
        <w:t>OBAVEZE RAZREDNOG STARJEŠINE  I RODITELJA/STARATELJA</w:t>
      </w:r>
    </w:p>
    <w:p w:rsidR="004615E9" w:rsidRPr="004615E9" w:rsidRDefault="004615E9" w:rsidP="00311048">
      <w:pPr>
        <w:pStyle w:val="NoSpacing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4615E9" w:rsidRPr="004615E9" w:rsidRDefault="004615E9" w:rsidP="00311048">
      <w:pPr>
        <w:pStyle w:val="NoSpacing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615E9">
        <w:rPr>
          <w:rFonts w:asciiTheme="minorHAnsi" w:hAnsiTheme="minorHAnsi" w:cstheme="minorHAnsi"/>
          <w:b/>
          <w:sz w:val="24"/>
          <w:szCs w:val="24"/>
        </w:rPr>
        <w:t>Član 6.</w:t>
      </w:r>
    </w:p>
    <w:p w:rsidR="004615E9" w:rsidRPr="004615E9" w:rsidRDefault="004615E9" w:rsidP="00311048">
      <w:pPr>
        <w:pStyle w:val="NoSpacing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615E9">
        <w:rPr>
          <w:rFonts w:asciiTheme="minorHAnsi" w:hAnsiTheme="minorHAnsi" w:cstheme="minorHAnsi"/>
          <w:b/>
          <w:sz w:val="24"/>
          <w:szCs w:val="24"/>
        </w:rPr>
        <w:t>(obaveze razrednog starješine)</w:t>
      </w:r>
    </w:p>
    <w:p w:rsidR="004615E9" w:rsidRPr="004615E9" w:rsidRDefault="004615E9" w:rsidP="004615E9">
      <w:pPr>
        <w:pStyle w:val="NoSpacing"/>
        <w:jc w:val="both"/>
        <w:rPr>
          <w:rFonts w:asciiTheme="minorHAnsi" w:hAnsiTheme="minorHAnsi" w:cstheme="minorHAnsi"/>
          <w:sz w:val="24"/>
          <w:szCs w:val="24"/>
        </w:rPr>
      </w:pPr>
      <w:r w:rsidRPr="004615E9">
        <w:rPr>
          <w:rFonts w:asciiTheme="minorHAnsi" w:hAnsiTheme="minorHAnsi" w:cstheme="minorHAnsi"/>
          <w:sz w:val="24"/>
          <w:szCs w:val="24"/>
        </w:rPr>
        <w:t>Razredni starješina koji učestvuje u realizaciji ekskurzije je obavezan:</w:t>
      </w:r>
    </w:p>
    <w:p w:rsidR="004615E9" w:rsidRPr="004615E9" w:rsidRDefault="004615E9" w:rsidP="004615E9">
      <w:pPr>
        <w:pStyle w:val="NoSpacing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4615E9">
        <w:rPr>
          <w:rFonts w:asciiTheme="minorHAnsi" w:hAnsiTheme="minorHAnsi" w:cstheme="minorHAnsi"/>
          <w:sz w:val="24"/>
          <w:szCs w:val="24"/>
        </w:rPr>
        <w:t>Pravovremeno upoznati učenike sa programom ekskurzije koja je planirana Godišnjim programom rada škole.</w:t>
      </w:r>
    </w:p>
    <w:p w:rsidR="004615E9" w:rsidRPr="004615E9" w:rsidRDefault="004615E9" w:rsidP="004615E9">
      <w:pPr>
        <w:pStyle w:val="NoSpacing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4615E9">
        <w:rPr>
          <w:rFonts w:asciiTheme="minorHAnsi" w:hAnsiTheme="minorHAnsi" w:cstheme="minorHAnsi"/>
          <w:sz w:val="24"/>
          <w:szCs w:val="24"/>
        </w:rPr>
        <w:t>Pravovremeno upoznati roditelje/staratelje učenika sa programom ekskurzije.</w:t>
      </w:r>
    </w:p>
    <w:p w:rsidR="004615E9" w:rsidRPr="004615E9" w:rsidRDefault="004615E9" w:rsidP="004615E9">
      <w:pPr>
        <w:pStyle w:val="NoSpacing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4615E9">
        <w:rPr>
          <w:rFonts w:asciiTheme="minorHAnsi" w:hAnsiTheme="minorHAnsi" w:cstheme="minorHAnsi"/>
          <w:sz w:val="24"/>
          <w:szCs w:val="24"/>
        </w:rPr>
        <w:t>Pribaviti pismenu saglasnost roditelja kojom se prihvataju uslovi putovanja, program putovanja i daje saglasnost za učešće učenika u ekskurziji.</w:t>
      </w:r>
    </w:p>
    <w:p w:rsidR="004615E9" w:rsidRPr="004615E9" w:rsidRDefault="004615E9" w:rsidP="004615E9">
      <w:pPr>
        <w:pStyle w:val="NoSpacing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4615E9">
        <w:rPr>
          <w:rFonts w:asciiTheme="minorHAnsi" w:hAnsiTheme="minorHAnsi" w:cstheme="minorHAnsi"/>
          <w:sz w:val="24"/>
          <w:szCs w:val="24"/>
        </w:rPr>
        <w:t>Pravovremeno upoznati učenike i roditelje/staratelje sa Etičkim kodeksom o ponašanju učesnika u realizaciji ekskurzije na roditeljskom sastanku.</w:t>
      </w:r>
    </w:p>
    <w:p w:rsidR="004615E9" w:rsidRDefault="004615E9" w:rsidP="004615E9">
      <w:pPr>
        <w:pStyle w:val="NoSpacing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4615E9">
        <w:rPr>
          <w:rFonts w:asciiTheme="minorHAnsi" w:hAnsiTheme="minorHAnsi" w:cstheme="minorHAnsi"/>
          <w:sz w:val="24"/>
          <w:szCs w:val="24"/>
        </w:rPr>
        <w:t xml:space="preserve">Upoznati učenike sa pravilima sigurnosti i zaštite od socijalno neprihvatljivih oblika ponašanja, diskriminacije, neprijateljstva i svih oblika nasilja sa posebnim osvrtom na vršnjačko nasilje. </w:t>
      </w:r>
    </w:p>
    <w:p w:rsidR="0057366F" w:rsidRDefault="0057366F" w:rsidP="0057366F">
      <w:pPr>
        <w:pStyle w:val="NoSpacing"/>
        <w:jc w:val="both"/>
        <w:rPr>
          <w:rFonts w:asciiTheme="minorHAnsi" w:hAnsiTheme="minorHAnsi" w:cstheme="minorHAnsi"/>
          <w:sz w:val="24"/>
          <w:szCs w:val="24"/>
        </w:rPr>
      </w:pPr>
    </w:p>
    <w:p w:rsidR="0057366F" w:rsidRPr="004615E9" w:rsidRDefault="0057366F" w:rsidP="0057366F">
      <w:pPr>
        <w:pStyle w:val="NoSpacing"/>
        <w:jc w:val="both"/>
        <w:rPr>
          <w:rFonts w:asciiTheme="minorHAnsi" w:hAnsiTheme="minorHAnsi" w:cstheme="minorHAnsi"/>
          <w:sz w:val="24"/>
          <w:szCs w:val="24"/>
        </w:rPr>
      </w:pPr>
    </w:p>
    <w:p w:rsidR="004615E9" w:rsidRPr="004615E9" w:rsidRDefault="004615E9" w:rsidP="00311048">
      <w:pPr>
        <w:pStyle w:val="NoSpacing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615E9">
        <w:rPr>
          <w:rFonts w:asciiTheme="minorHAnsi" w:hAnsiTheme="minorHAnsi" w:cstheme="minorHAnsi"/>
          <w:b/>
          <w:sz w:val="24"/>
          <w:szCs w:val="24"/>
        </w:rPr>
        <w:t>Član 7.</w:t>
      </w:r>
    </w:p>
    <w:p w:rsidR="004615E9" w:rsidRPr="004615E9" w:rsidRDefault="004615E9" w:rsidP="00311048">
      <w:pPr>
        <w:pStyle w:val="NoSpacing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615E9">
        <w:rPr>
          <w:rFonts w:asciiTheme="minorHAnsi" w:hAnsiTheme="minorHAnsi" w:cstheme="minorHAnsi"/>
          <w:b/>
          <w:sz w:val="24"/>
          <w:szCs w:val="24"/>
        </w:rPr>
        <w:t>(obaveza roditelja/staratelja)</w:t>
      </w:r>
    </w:p>
    <w:p w:rsidR="004615E9" w:rsidRPr="004615E9" w:rsidRDefault="004615E9" w:rsidP="004615E9">
      <w:pPr>
        <w:pStyle w:val="NoSpacing"/>
        <w:jc w:val="both"/>
        <w:rPr>
          <w:rFonts w:asciiTheme="minorHAnsi" w:hAnsiTheme="minorHAnsi" w:cstheme="minorHAnsi"/>
          <w:sz w:val="24"/>
          <w:szCs w:val="24"/>
        </w:rPr>
      </w:pPr>
      <w:r w:rsidRPr="004615E9">
        <w:rPr>
          <w:rFonts w:asciiTheme="minorHAnsi" w:hAnsiTheme="minorHAnsi" w:cstheme="minorHAnsi"/>
          <w:sz w:val="24"/>
          <w:szCs w:val="24"/>
        </w:rPr>
        <w:t>Roditelj/staratelj učenika koji učestvuje u ekskurzije je dužan:</w:t>
      </w:r>
    </w:p>
    <w:p w:rsidR="004615E9" w:rsidRPr="004615E9" w:rsidRDefault="004615E9" w:rsidP="004615E9">
      <w:pPr>
        <w:pStyle w:val="NoSpacing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4615E9">
        <w:rPr>
          <w:rFonts w:asciiTheme="minorHAnsi" w:hAnsiTheme="minorHAnsi" w:cstheme="minorHAnsi"/>
          <w:sz w:val="24"/>
          <w:szCs w:val="24"/>
        </w:rPr>
        <w:t>Uputiti svoje dijete i upozoriti ga na norme društveno prihvatljivog ponašanja, moguće opasnosti, zabranu korištenja duhana  i duhanskih proizvoda.</w:t>
      </w:r>
    </w:p>
    <w:p w:rsidR="004615E9" w:rsidRPr="004615E9" w:rsidRDefault="004615E9" w:rsidP="004615E9">
      <w:pPr>
        <w:pStyle w:val="NoSpacing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4615E9">
        <w:rPr>
          <w:rFonts w:asciiTheme="minorHAnsi" w:hAnsiTheme="minorHAnsi" w:cstheme="minorHAnsi"/>
          <w:sz w:val="24"/>
          <w:szCs w:val="24"/>
        </w:rPr>
        <w:t xml:space="preserve">Prihvatiti obavezu dolaska po svoje dijete u slučaju bolesti ili težih povreda određenih pravila. </w:t>
      </w:r>
    </w:p>
    <w:p w:rsidR="004615E9" w:rsidRPr="004615E9" w:rsidRDefault="004615E9" w:rsidP="004615E9">
      <w:pPr>
        <w:pStyle w:val="NoSpacing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4615E9">
        <w:rPr>
          <w:rFonts w:asciiTheme="minorHAnsi" w:hAnsiTheme="minorHAnsi" w:cstheme="minorHAnsi"/>
          <w:sz w:val="24"/>
          <w:szCs w:val="24"/>
        </w:rPr>
        <w:t>Upozna razrednog starješinu o zdravstvenom stanju i sklonostima djeteta, odnosno učenika.</w:t>
      </w:r>
    </w:p>
    <w:p w:rsidR="004615E9" w:rsidRPr="004615E9" w:rsidRDefault="004615E9" w:rsidP="004615E9">
      <w:pPr>
        <w:pStyle w:val="NoSpacing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4615E9">
        <w:rPr>
          <w:rFonts w:asciiTheme="minorHAnsi" w:hAnsiTheme="minorHAnsi" w:cstheme="minorHAnsi"/>
          <w:sz w:val="24"/>
          <w:szCs w:val="24"/>
        </w:rPr>
        <w:t>Ukoliko postoji potreba, dostavi školi zdravstveni list ordinirajućeg ljekara javne zdravstvene ustanove koji sadrži podatke o zdravstvenom, fizičkom i psihičkom stanju učenika.</w:t>
      </w:r>
    </w:p>
    <w:p w:rsidR="004615E9" w:rsidRPr="004615E9" w:rsidRDefault="004615E9" w:rsidP="004615E9">
      <w:pPr>
        <w:pStyle w:val="NoSpacing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4615E9">
        <w:rPr>
          <w:rFonts w:asciiTheme="minorHAnsi" w:hAnsiTheme="minorHAnsi" w:cstheme="minorHAnsi"/>
          <w:sz w:val="24"/>
          <w:szCs w:val="24"/>
        </w:rPr>
        <w:t xml:space="preserve">Snositi finansijsku odgovornost za štetu za koju je nastavnik utvrdio da je počinilo njihovo dijete. </w:t>
      </w:r>
    </w:p>
    <w:p w:rsidR="004615E9" w:rsidRDefault="004615E9" w:rsidP="004615E9">
      <w:pPr>
        <w:pStyle w:val="NoSpacing"/>
        <w:jc w:val="both"/>
        <w:rPr>
          <w:rFonts w:asciiTheme="minorHAnsi" w:hAnsiTheme="minorHAnsi" w:cstheme="minorHAnsi"/>
          <w:sz w:val="24"/>
          <w:szCs w:val="24"/>
        </w:rPr>
      </w:pPr>
    </w:p>
    <w:p w:rsidR="0057366F" w:rsidRDefault="0057366F" w:rsidP="004615E9">
      <w:pPr>
        <w:pStyle w:val="NoSpacing"/>
        <w:jc w:val="both"/>
        <w:rPr>
          <w:rFonts w:asciiTheme="minorHAnsi" w:hAnsiTheme="minorHAnsi" w:cstheme="minorHAnsi"/>
          <w:sz w:val="24"/>
          <w:szCs w:val="24"/>
        </w:rPr>
      </w:pPr>
    </w:p>
    <w:p w:rsidR="0057366F" w:rsidRDefault="0057366F" w:rsidP="004615E9">
      <w:pPr>
        <w:pStyle w:val="NoSpacing"/>
        <w:jc w:val="both"/>
        <w:rPr>
          <w:rFonts w:asciiTheme="minorHAnsi" w:hAnsiTheme="minorHAnsi" w:cstheme="minorHAnsi"/>
          <w:sz w:val="24"/>
          <w:szCs w:val="24"/>
        </w:rPr>
      </w:pPr>
    </w:p>
    <w:p w:rsidR="0057366F" w:rsidRDefault="0057366F" w:rsidP="004615E9">
      <w:pPr>
        <w:pStyle w:val="NoSpacing"/>
        <w:jc w:val="both"/>
        <w:rPr>
          <w:rFonts w:asciiTheme="minorHAnsi" w:hAnsiTheme="minorHAnsi" w:cstheme="minorHAnsi"/>
          <w:sz w:val="24"/>
          <w:szCs w:val="24"/>
        </w:rPr>
      </w:pPr>
    </w:p>
    <w:p w:rsidR="0057366F" w:rsidRDefault="0057366F" w:rsidP="004615E9">
      <w:pPr>
        <w:pStyle w:val="NoSpacing"/>
        <w:jc w:val="both"/>
        <w:rPr>
          <w:rFonts w:asciiTheme="minorHAnsi" w:hAnsiTheme="minorHAnsi" w:cstheme="minorHAnsi"/>
          <w:sz w:val="24"/>
          <w:szCs w:val="24"/>
        </w:rPr>
      </w:pPr>
    </w:p>
    <w:p w:rsidR="0057366F" w:rsidRPr="004615E9" w:rsidRDefault="0057366F" w:rsidP="004615E9">
      <w:pPr>
        <w:pStyle w:val="NoSpacing"/>
        <w:jc w:val="both"/>
        <w:rPr>
          <w:rFonts w:asciiTheme="minorHAnsi" w:hAnsiTheme="minorHAnsi" w:cstheme="minorHAnsi"/>
          <w:sz w:val="24"/>
          <w:szCs w:val="24"/>
        </w:rPr>
      </w:pPr>
    </w:p>
    <w:p w:rsidR="004615E9" w:rsidRPr="004615E9" w:rsidRDefault="004615E9" w:rsidP="00311048">
      <w:pPr>
        <w:pStyle w:val="NoSpacing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615E9">
        <w:rPr>
          <w:rFonts w:asciiTheme="minorHAnsi" w:hAnsiTheme="minorHAnsi" w:cstheme="minorHAnsi"/>
          <w:b/>
          <w:sz w:val="24"/>
          <w:szCs w:val="24"/>
        </w:rPr>
        <w:lastRenderedPageBreak/>
        <w:t>III DIO</w:t>
      </w:r>
    </w:p>
    <w:p w:rsidR="004615E9" w:rsidRPr="004615E9" w:rsidRDefault="004615E9" w:rsidP="00311048">
      <w:pPr>
        <w:pStyle w:val="NoSpacing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615E9">
        <w:rPr>
          <w:rFonts w:asciiTheme="minorHAnsi" w:hAnsiTheme="minorHAnsi" w:cstheme="minorHAnsi"/>
          <w:b/>
          <w:sz w:val="24"/>
          <w:szCs w:val="24"/>
        </w:rPr>
        <w:t>PRINCIPI PONAŠANJA</w:t>
      </w:r>
    </w:p>
    <w:p w:rsidR="004615E9" w:rsidRPr="004615E9" w:rsidRDefault="004615E9" w:rsidP="00311048">
      <w:pPr>
        <w:pStyle w:val="NoSpacing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4615E9" w:rsidRPr="004615E9" w:rsidRDefault="004615E9" w:rsidP="00311048">
      <w:pPr>
        <w:pStyle w:val="NoSpacing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615E9">
        <w:rPr>
          <w:rFonts w:asciiTheme="minorHAnsi" w:hAnsiTheme="minorHAnsi" w:cstheme="minorHAnsi"/>
          <w:b/>
          <w:sz w:val="24"/>
          <w:szCs w:val="24"/>
        </w:rPr>
        <w:t>Član 8.</w:t>
      </w:r>
    </w:p>
    <w:p w:rsidR="004615E9" w:rsidRPr="004615E9" w:rsidRDefault="004615E9" w:rsidP="00311048">
      <w:pPr>
        <w:pStyle w:val="NoSpacing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615E9">
        <w:rPr>
          <w:rFonts w:asciiTheme="minorHAnsi" w:hAnsiTheme="minorHAnsi" w:cstheme="minorHAnsi"/>
          <w:b/>
          <w:sz w:val="24"/>
          <w:szCs w:val="24"/>
        </w:rPr>
        <w:t>(ponašanje razrednog starješine na ekskurziji)</w:t>
      </w:r>
    </w:p>
    <w:p w:rsidR="004615E9" w:rsidRPr="004615E9" w:rsidRDefault="004615E9" w:rsidP="004615E9">
      <w:pPr>
        <w:pStyle w:val="NoSpacing"/>
        <w:jc w:val="both"/>
        <w:rPr>
          <w:rFonts w:asciiTheme="minorHAnsi" w:hAnsiTheme="minorHAnsi" w:cstheme="minorHAnsi"/>
          <w:sz w:val="24"/>
          <w:szCs w:val="24"/>
        </w:rPr>
      </w:pPr>
      <w:r w:rsidRPr="004615E9">
        <w:rPr>
          <w:rFonts w:asciiTheme="minorHAnsi" w:hAnsiTheme="minorHAnsi" w:cstheme="minorHAnsi"/>
          <w:sz w:val="24"/>
          <w:szCs w:val="24"/>
        </w:rPr>
        <w:t>Razredni starješina na ekskurziji:</w:t>
      </w:r>
    </w:p>
    <w:p w:rsidR="004615E9" w:rsidRPr="004615E9" w:rsidRDefault="004615E9" w:rsidP="004615E9">
      <w:pPr>
        <w:pStyle w:val="NoSpacing"/>
        <w:jc w:val="both"/>
        <w:rPr>
          <w:rFonts w:asciiTheme="minorHAnsi" w:hAnsiTheme="minorHAnsi" w:cstheme="minorHAnsi"/>
          <w:sz w:val="24"/>
          <w:szCs w:val="24"/>
        </w:rPr>
      </w:pPr>
      <w:r w:rsidRPr="004615E9">
        <w:rPr>
          <w:rFonts w:asciiTheme="minorHAnsi" w:hAnsiTheme="minorHAnsi" w:cstheme="minorHAnsi"/>
          <w:sz w:val="24"/>
          <w:szCs w:val="24"/>
        </w:rPr>
        <w:t xml:space="preserve">-preduzima sve aktivnosti u cilju sigurnosti i zaštite od socijalno neprihvatljivih   </w:t>
      </w:r>
    </w:p>
    <w:p w:rsidR="004615E9" w:rsidRPr="004615E9" w:rsidRDefault="004615E9" w:rsidP="004615E9">
      <w:pPr>
        <w:pStyle w:val="NoSpacing"/>
        <w:jc w:val="both"/>
        <w:rPr>
          <w:rFonts w:asciiTheme="minorHAnsi" w:hAnsiTheme="minorHAnsi" w:cstheme="minorHAnsi"/>
          <w:sz w:val="24"/>
          <w:szCs w:val="24"/>
        </w:rPr>
      </w:pPr>
      <w:r w:rsidRPr="004615E9">
        <w:rPr>
          <w:rFonts w:asciiTheme="minorHAnsi" w:hAnsiTheme="minorHAnsi" w:cstheme="minorHAnsi"/>
          <w:sz w:val="24"/>
          <w:szCs w:val="24"/>
        </w:rPr>
        <w:t xml:space="preserve"> oblika ponašanja, diskriminacije,neprijateljstva i svih oblika nasilja sa posebnim </w:t>
      </w:r>
    </w:p>
    <w:p w:rsidR="004615E9" w:rsidRPr="004615E9" w:rsidRDefault="004615E9" w:rsidP="004615E9">
      <w:pPr>
        <w:pStyle w:val="NoSpacing"/>
        <w:jc w:val="both"/>
        <w:rPr>
          <w:rFonts w:asciiTheme="minorHAnsi" w:hAnsiTheme="minorHAnsi" w:cstheme="minorHAnsi"/>
          <w:sz w:val="24"/>
          <w:szCs w:val="24"/>
        </w:rPr>
      </w:pPr>
      <w:r w:rsidRPr="004615E9">
        <w:rPr>
          <w:rFonts w:asciiTheme="minorHAnsi" w:hAnsiTheme="minorHAnsi" w:cstheme="minorHAnsi"/>
          <w:sz w:val="24"/>
          <w:szCs w:val="24"/>
        </w:rPr>
        <w:t xml:space="preserve"> osvrtom na vršnjačko nasilje;</w:t>
      </w:r>
    </w:p>
    <w:p w:rsidR="004615E9" w:rsidRPr="004615E9" w:rsidRDefault="004615E9" w:rsidP="004615E9">
      <w:pPr>
        <w:pStyle w:val="NoSpacing"/>
        <w:jc w:val="both"/>
        <w:rPr>
          <w:rFonts w:asciiTheme="minorHAnsi" w:hAnsiTheme="minorHAnsi" w:cstheme="minorHAnsi"/>
          <w:sz w:val="24"/>
          <w:szCs w:val="24"/>
        </w:rPr>
      </w:pPr>
      <w:r w:rsidRPr="004615E9">
        <w:rPr>
          <w:rFonts w:asciiTheme="minorHAnsi" w:hAnsiTheme="minorHAnsi" w:cstheme="minorHAnsi"/>
          <w:sz w:val="24"/>
          <w:szCs w:val="24"/>
        </w:rPr>
        <w:t>-njeguje poštivanje i povjerenje prema učenicima i drugim osobama;</w:t>
      </w:r>
    </w:p>
    <w:p w:rsidR="004615E9" w:rsidRPr="004615E9" w:rsidRDefault="004615E9" w:rsidP="004615E9">
      <w:pPr>
        <w:pStyle w:val="NoSpacing"/>
        <w:jc w:val="both"/>
        <w:rPr>
          <w:rFonts w:asciiTheme="minorHAnsi" w:hAnsiTheme="minorHAnsi" w:cstheme="minorHAnsi"/>
          <w:sz w:val="24"/>
          <w:szCs w:val="24"/>
        </w:rPr>
      </w:pPr>
      <w:r w:rsidRPr="004615E9">
        <w:rPr>
          <w:rFonts w:asciiTheme="minorHAnsi" w:hAnsiTheme="minorHAnsi" w:cstheme="minorHAnsi"/>
          <w:sz w:val="24"/>
          <w:szCs w:val="24"/>
        </w:rPr>
        <w:t>-pokazuje primjer velikodušnosti, nesebičnosti, objektivnosti, odgovornosti i otvorenosti;</w:t>
      </w:r>
    </w:p>
    <w:p w:rsidR="004615E9" w:rsidRPr="004615E9" w:rsidRDefault="004615E9" w:rsidP="004615E9">
      <w:pPr>
        <w:pStyle w:val="NoSpacing"/>
        <w:jc w:val="both"/>
        <w:rPr>
          <w:rFonts w:asciiTheme="minorHAnsi" w:hAnsiTheme="minorHAnsi" w:cstheme="minorHAnsi"/>
          <w:sz w:val="24"/>
          <w:szCs w:val="24"/>
        </w:rPr>
      </w:pPr>
      <w:r w:rsidRPr="004615E9">
        <w:rPr>
          <w:rFonts w:asciiTheme="minorHAnsi" w:hAnsiTheme="minorHAnsi" w:cstheme="minorHAnsi"/>
          <w:sz w:val="24"/>
          <w:szCs w:val="24"/>
        </w:rPr>
        <w:t>-pristojno se oblači;</w:t>
      </w:r>
    </w:p>
    <w:p w:rsidR="004615E9" w:rsidRPr="004615E9" w:rsidRDefault="004615E9" w:rsidP="004615E9">
      <w:pPr>
        <w:pStyle w:val="NoSpacing"/>
        <w:jc w:val="both"/>
        <w:rPr>
          <w:rFonts w:asciiTheme="minorHAnsi" w:hAnsiTheme="minorHAnsi" w:cstheme="minorHAnsi"/>
          <w:sz w:val="24"/>
          <w:szCs w:val="24"/>
        </w:rPr>
      </w:pPr>
      <w:r w:rsidRPr="004615E9">
        <w:rPr>
          <w:rFonts w:asciiTheme="minorHAnsi" w:hAnsiTheme="minorHAnsi" w:cstheme="minorHAnsi"/>
          <w:sz w:val="24"/>
          <w:szCs w:val="24"/>
        </w:rPr>
        <w:t>-preduzima aktivnosti u cilju ostvarenja zdravstvene i druge zaštite učenika;</w:t>
      </w:r>
    </w:p>
    <w:p w:rsidR="004615E9" w:rsidRPr="004615E9" w:rsidRDefault="004615E9" w:rsidP="004615E9">
      <w:pPr>
        <w:pStyle w:val="NoSpacing"/>
        <w:jc w:val="both"/>
        <w:rPr>
          <w:rFonts w:asciiTheme="minorHAnsi" w:hAnsiTheme="minorHAnsi" w:cstheme="minorHAnsi"/>
          <w:sz w:val="24"/>
          <w:szCs w:val="24"/>
        </w:rPr>
      </w:pPr>
      <w:r w:rsidRPr="004615E9">
        <w:rPr>
          <w:rFonts w:asciiTheme="minorHAnsi" w:hAnsiTheme="minorHAnsi" w:cstheme="minorHAnsi"/>
          <w:sz w:val="24"/>
          <w:szCs w:val="24"/>
        </w:rPr>
        <w:t xml:space="preserve">-ostvari saradnju sa ostalim subjetima realizacije ekskurzije: vodičima i  </w:t>
      </w:r>
    </w:p>
    <w:p w:rsidR="004615E9" w:rsidRPr="004615E9" w:rsidRDefault="004615E9" w:rsidP="004615E9">
      <w:pPr>
        <w:pStyle w:val="NoSpacing"/>
        <w:jc w:val="both"/>
        <w:rPr>
          <w:rFonts w:asciiTheme="minorHAnsi" w:hAnsiTheme="minorHAnsi" w:cstheme="minorHAnsi"/>
          <w:sz w:val="24"/>
          <w:szCs w:val="24"/>
        </w:rPr>
      </w:pPr>
      <w:r w:rsidRPr="004615E9">
        <w:rPr>
          <w:rFonts w:asciiTheme="minorHAnsi" w:hAnsiTheme="minorHAnsi" w:cstheme="minorHAnsi"/>
          <w:sz w:val="24"/>
          <w:szCs w:val="24"/>
        </w:rPr>
        <w:t xml:space="preserve"> predstavnicima agencije;</w:t>
      </w:r>
    </w:p>
    <w:p w:rsidR="004615E9" w:rsidRPr="004615E9" w:rsidRDefault="004615E9" w:rsidP="004615E9">
      <w:pPr>
        <w:pStyle w:val="NoSpacing"/>
        <w:jc w:val="both"/>
        <w:rPr>
          <w:rFonts w:asciiTheme="minorHAnsi" w:hAnsiTheme="minorHAnsi" w:cstheme="minorHAnsi"/>
          <w:sz w:val="24"/>
          <w:szCs w:val="24"/>
        </w:rPr>
      </w:pPr>
      <w:r w:rsidRPr="004615E9">
        <w:rPr>
          <w:rFonts w:asciiTheme="minorHAnsi" w:hAnsiTheme="minorHAnsi" w:cstheme="minorHAnsi"/>
          <w:sz w:val="24"/>
          <w:szCs w:val="24"/>
        </w:rPr>
        <w:t>-osigura roditeljima/starateljima informacije prije i poslije realizacije ekskurzije i</w:t>
      </w:r>
    </w:p>
    <w:p w:rsidR="004615E9" w:rsidRPr="004615E9" w:rsidRDefault="004615E9" w:rsidP="004615E9">
      <w:pPr>
        <w:pStyle w:val="NoSpacing"/>
        <w:jc w:val="both"/>
        <w:rPr>
          <w:rFonts w:asciiTheme="minorHAnsi" w:hAnsiTheme="minorHAnsi" w:cstheme="minorHAnsi"/>
          <w:sz w:val="24"/>
          <w:szCs w:val="24"/>
        </w:rPr>
      </w:pPr>
      <w:r w:rsidRPr="004615E9">
        <w:rPr>
          <w:rFonts w:asciiTheme="minorHAnsi" w:hAnsiTheme="minorHAnsi" w:cstheme="minorHAnsi"/>
          <w:sz w:val="24"/>
          <w:szCs w:val="24"/>
        </w:rPr>
        <w:t xml:space="preserve">-prijavi uočeno  kršenje Etičkog kodeksa ponašanjem subjekata u realizaciji </w:t>
      </w:r>
    </w:p>
    <w:p w:rsidR="004615E9" w:rsidRPr="004615E9" w:rsidRDefault="004615E9" w:rsidP="004615E9">
      <w:pPr>
        <w:pStyle w:val="NoSpacing"/>
        <w:jc w:val="both"/>
        <w:rPr>
          <w:rFonts w:asciiTheme="minorHAnsi" w:hAnsiTheme="minorHAnsi" w:cstheme="minorHAnsi"/>
          <w:sz w:val="24"/>
          <w:szCs w:val="24"/>
        </w:rPr>
      </w:pPr>
      <w:r w:rsidRPr="004615E9">
        <w:rPr>
          <w:rFonts w:asciiTheme="minorHAnsi" w:hAnsiTheme="minorHAnsi" w:cstheme="minorHAnsi"/>
          <w:sz w:val="24"/>
          <w:szCs w:val="24"/>
        </w:rPr>
        <w:t xml:space="preserve"> eksurzije. </w:t>
      </w:r>
    </w:p>
    <w:p w:rsidR="004615E9" w:rsidRPr="004615E9" w:rsidRDefault="004615E9" w:rsidP="004615E9">
      <w:pPr>
        <w:pStyle w:val="NoSpacing"/>
        <w:jc w:val="both"/>
        <w:rPr>
          <w:rFonts w:asciiTheme="minorHAnsi" w:hAnsiTheme="minorHAnsi" w:cstheme="minorHAnsi"/>
          <w:sz w:val="24"/>
          <w:szCs w:val="24"/>
        </w:rPr>
      </w:pPr>
    </w:p>
    <w:p w:rsidR="004615E9" w:rsidRPr="004615E9" w:rsidRDefault="004615E9" w:rsidP="00311048">
      <w:pPr>
        <w:pStyle w:val="NoSpacing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615E9">
        <w:rPr>
          <w:rFonts w:asciiTheme="minorHAnsi" w:hAnsiTheme="minorHAnsi" w:cstheme="minorHAnsi"/>
          <w:b/>
          <w:sz w:val="24"/>
          <w:szCs w:val="24"/>
        </w:rPr>
        <w:t>Član 9.</w:t>
      </w:r>
    </w:p>
    <w:p w:rsidR="004615E9" w:rsidRPr="004615E9" w:rsidRDefault="004615E9" w:rsidP="00311048">
      <w:pPr>
        <w:pStyle w:val="NoSpacing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615E9">
        <w:rPr>
          <w:rFonts w:asciiTheme="minorHAnsi" w:hAnsiTheme="minorHAnsi" w:cstheme="minorHAnsi"/>
          <w:b/>
          <w:sz w:val="24"/>
          <w:szCs w:val="24"/>
        </w:rPr>
        <w:t>(ponašanje učenika)</w:t>
      </w:r>
    </w:p>
    <w:p w:rsidR="004615E9" w:rsidRPr="004615E9" w:rsidRDefault="004615E9" w:rsidP="004615E9">
      <w:pPr>
        <w:pStyle w:val="NoSpacing"/>
        <w:jc w:val="both"/>
        <w:rPr>
          <w:rFonts w:asciiTheme="minorHAnsi" w:hAnsiTheme="minorHAnsi" w:cstheme="minorHAnsi"/>
          <w:sz w:val="24"/>
          <w:szCs w:val="24"/>
        </w:rPr>
      </w:pPr>
      <w:r w:rsidRPr="004615E9">
        <w:rPr>
          <w:rFonts w:asciiTheme="minorHAnsi" w:hAnsiTheme="minorHAnsi" w:cstheme="minorHAnsi"/>
          <w:sz w:val="24"/>
          <w:szCs w:val="24"/>
        </w:rPr>
        <w:t>Na eskurziji učenici:</w:t>
      </w:r>
    </w:p>
    <w:p w:rsidR="004615E9" w:rsidRPr="004615E9" w:rsidRDefault="004615E9" w:rsidP="004615E9">
      <w:pPr>
        <w:pStyle w:val="NoSpacing"/>
        <w:jc w:val="both"/>
        <w:rPr>
          <w:rFonts w:asciiTheme="minorHAnsi" w:hAnsiTheme="minorHAnsi" w:cstheme="minorHAnsi"/>
          <w:sz w:val="24"/>
          <w:szCs w:val="24"/>
        </w:rPr>
      </w:pPr>
      <w:r w:rsidRPr="004615E9">
        <w:rPr>
          <w:rFonts w:asciiTheme="minorHAnsi" w:hAnsiTheme="minorHAnsi" w:cstheme="minorHAnsi"/>
          <w:sz w:val="24"/>
          <w:szCs w:val="24"/>
        </w:rPr>
        <w:t xml:space="preserve">-ponašaju se pristojno i ljubazno; </w:t>
      </w:r>
    </w:p>
    <w:p w:rsidR="004615E9" w:rsidRPr="004615E9" w:rsidRDefault="004615E9" w:rsidP="004615E9">
      <w:pPr>
        <w:pStyle w:val="NoSpacing"/>
        <w:jc w:val="both"/>
        <w:rPr>
          <w:rFonts w:asciiTheme="minorHAnsi" w:hAnsiTheme="minorHAnsi" w:cstheme="minorHAnsi"/>
          <w:sz w:val="24"/>
          <w:szCs w:val="24"/>
        </w:rPr>
      </w:pPr>
      <w:r w:rsidRPr="004615E9">
        <w:rPr>
          <w:rFonts w:asciiTheme="minorHAnsi" w:hAnsiTheme="minorHAnsi" w:cstheme="minorHAnsi"/>
          <w:sz w:val="24"/>
          <w:szCs w:val="24"/>
        </w:rPr>
        <w:t>-slušaju upute razrednog starješine i drugih učesnika, a koje se odnosi  kako na obrazovne zadatke tako i na vladanje;</w:t>
      </w:r>
    </w:p>
    <w:p w:rsidR="004615E9" w:rsidRPr="004615E9" w:rsidRDefault="004615E9" w:rsidP="004615E9">
      <w:pPr>
        <w:pStyle w:val="NoSpacing"/>
        <w:jc w:val="both"/>
        <w:rPr>
          <w:rFonts w:asciiTheme="minorHAnsi" w:hAnsiTheme="minorHAnsi" w:cstheme="minorHAnsi"/>
          <w:sz w:val="24"/>
          <w:szCs w:val="24"/>
        </w:rPr>
      </w:pPr>
      <w:r w:rsidRPr="004615E9">
        <w:rPr>
          <w:rFonts w:asciiTheme="minorHAnsi" w:hAnsiTheme="minorHAnsi" w:cstheme="minorHAnsi"/>
          <w:sz w:val="24"/>
          <w:szCs w:val="24"/>
        </w:rPr>
        <w:t>- ne ispoljavaju nasilno ponašanje prema drugoj osobi, te prijavljuje razredniku ili drugoj odrasloj osobi ako sami budu izloženi nasilju ili vide nasilje nad drugim;</w:t>
      </w:r>
    </w:p>
    <w:p w:rsidR="004615E9" w:rsidRPr="004615E9" w:rsidRDefault="004615E9" w:rsidP="004615E9">
      <w:pPr>
        <w:pStyle w:val="NoSpacing"/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 w:rsidRPr="004615E9">
        <w:rPr>
          <w:rFonts w:asciiTheme="minorHAnsi" w:hAnsiTheme="minorHAnsi" w:cstheme="minorHAnsi"/>
          <w:sz w:val="24"/>
          <w:szCs w:val="24"/>
        </w:rPr>
        <w:t>- odnosi se odgovorno prema ličnoj i imovini drugih;</w:t>
      </w:r>
    </w:p>
    <w:p w:rsidR="004615E9" w:rsidRPr="004615E9" w:rsidRDefault="004615E9" w:rsidP="004615E9">
      <w:pPr>
        <w:pStyle w:val="NoSpacing"/>
        <w:jc w:val="both"/>
        <w:rPr>
          <w:rFonts w:asciiTheme="minorHAnsi" w:hAnsiTheme="minorHAnsi" w:cstheme="minorHAnsi"/>
          <w:sz w:val="24"/>
          <w:szCs w:val="24"/>
        </w:rPr>
      </w:pPr>
      <w:r w:rsidRPr="004615E9">
        <w:rPr>
          <w:rFonts w:asciiTheme="minorHAnsi" w:hAnsiTheme="minorHAnsi" w:cstheme="minorHAnsi"/>
          <w:sz w:val="24"/>
          <w:szCs w:val="24"/>
        </w:rPr>
        <w:t>-oblače se pristojno;</w:t>
      </w:r>
    </w:p>
    <w:p w:rsidR="004615E9" w:rsidRPr="004615E9" w:rsidRDefault="004615E9" w:rsidP="004615E9">
      <w:pPr>
        <w:pStyle w:val="NoSpacing"/>
        <w:jc w:val="both"/>
        <w:rPr>
          <w:rFonts w:asciiTheme="minorHAnsi" w:hAnsiTheme="minorHAnsi" w:cstheme="minorHAnsi"/>
          <w:sz w:val="24"/>
          <w:szCs w:val="24"/>
        </w:rPr>
      </w:pPr>
      <w:r w:rsidRPr="004615E9">
        <w:rPr>
          <w:rFonts w:asciiTheme="minorHAnsi" w:hAnsiTheme="minorHAnsi" w:cstheme="minorHAnsi"/>
          <w:sz w:val="24"/>
          <w:szCs w:val="24"/>
        </w:rPr>
        <w:t>-vode brigu o ličnoj higijeni i higijeni prostora;</w:t>
      </w:r>
    </w:p>
    <w:p w:rsidR="004615E9" w:rsidRPr="004615E9" w:rsidRDefault="004615E9" w:rsidP="004615E9">
      <w:pPr>
        <w:pStyle w:val="NoSpacing"/>
        <w:jc w:val="both"/>
        <w:rPr>
          <w:rFonts w:asciiTheme="minorHAnsi" w:hAnsiTheme="minorHAnsi" w:cstheme="minorHAnsi"/>
          <w:sz w:val="24"/>
          <w:szCs w:val="24"/>
        </w:rPr>
      </w:pPr>
      <w:r w:rsidRPr="004615E9">
        <w:rPr>
          <w:rFonts w:asciiTheme="minorHAnsi" w:hAnsiTheme="minorHAnsi" w:cstheme="minorHAnsi"/>
          <w:sz w:val="24"/>
          <w:szCs w:val="24"/>
        </w:rPr>
        <w:t xml:space="preserve">-sa poštovanjem i prostojno se odnose prema nastavnicima, predstavnicima  </w:t>
      </w:r>
    </w:p>
    <w:p w:rsidR="004615E9" w:rsidRPr="004615E9" w:rsidRDefault="004615E9" w:rsidP="004615E9">
      <w:pPr>
        <w:pStyle w:val="NoSpacing"/>
        <w:jc w:val="both"/>
        <w:rPr>
          <w:rFonts w:asciiTheme="minorHAnsi" w:hAnsiTheme="minorHAnsi" w:cstheme="minorHAnsi"/>
          <w:sz w:val="24"/>
          <w:szCs w:val="24"/>
        </w:rPr>
      </w:pPr>
      <w:r w:rsidRPr="004615E9">
        <w:rPr>
          <w:rFonts w:asciiTheme="minorHAnsi" w:hAnsiTheme="minorHAnsi" w:cstheme="minorHAnsi"/>
          <w:sz w:val="24"/>
          <w:szCs w:val="24"/>
        </w:rPr>
        <w:t xml:space="preserve"> Agencije, kao i drugim učesnicima u realizaciji ekskruzije;</w:t>
      </w:r>
    </w:p>
    <w:p w:rsidR="004615E9" w:rsidRPr="004615E9" w:rsidRDefault="004615E9" w:rsidP="004615E9">
      <w:pPr>
        <w:pStyle w:val="NoSpacing"/>
        <w:jc w:val="both"/>
        <w:rPr>
          <w:rFonts w:asciiTheme="minorHAnsi" w:hAnsiTheme="minorHAnsi" w:cstheme="minorHAnsi"/>
          <w:sz w:val="24"/>
          <w:szCs w:val="24"/>
        </w:rPr>
      </w:pPr>
      <w:r w:rsidRPr="004615E9">
        <w:rPr>
          <w:rFonts w:asciiTheme="minorHAnsi" w:hAnsiTheme="minorHAnsi" w:cstheme="minorHAnsi"/>
          <w:sz w:val="24"/>
          <w:szCs w:val="24"/>
        </w:rPr>
        <w:t>- ne nose opasne predmete sa sobom (nož, čakija i sl.)</w:t>
      </w:r>
    </w:p>
    <w:p w:rsidR="004615E9" w:rsidRPr="004615E9" w:rsidRDefault="004615E9" w:rsidP="004615E9">
      <w:pPr>
        <w:pStyle w:val="NoSpacing"/>
        <w:jc w:val="both"/>
        <w:rPr>
          <w:rFonts w:asciiTheme="minorHAnsi" w:hAnsiTheme="minorHAnsi" w:cstheme="minorHAnsi"/>
          <w:sz w:val="24"/>
          <w:szCs w:val="24"/>
        </w:rPr>
      </w:pPr>
      <w:r w:rsidRPr="004615E9">
        <w:rPr>
          <w:rFonts w:asciiTheme="minorHAnsi" w:hAnsiTheme="minorHAnsi" w:cstheme="minorHAnsi"/>
          <w:sz w:val="24"/>
          <w:szCs w:val="24"/>
        </w:rPr>
        <w:t>-ne konzumiraju duhan i duhanske proizvode.</w:t>
      </w:r>
    </w:p>
    <w:p w:rsidR="004615E9" w:rsidRPr="004615E9" w:rsidRDefault="004615E9" w:rsidP="004615E9">
      <w:pPr>
        <w:pStyle w:val="NoSpacing"/>
        <w:jc w:val="both"/>
        <w:rPr>
          <w:rFonts w:asciiTheme="minorHAnsi" w:hAnsiTheme="minorHAnsi" w:cstheme="minorHAnsi"/>
          <w:sz w:val="24"/>
          <w:szCs w:val="24"/>
        </w:rPr>
      </w:pPr>
    </w:p>
    <w:p w:rsidR="004615E9" w:rsidRPr="004615E9" w:rsidRDefault="004615E9" w:rsidP="00311048">
      <w:pPr>
        <w:pStyle w:val="NoSpacing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615E9">
        <w:rPr>
          <w:rFonts w:asciiTheme="minorHAnsi" w:hAnsiTheme="minorHAnsi" w:cstheme="minorHAnsi"/>
          <w:b/>
          <w:sz w:val="24"/>
          <w:szCs w:val="24"/>
        </w:rPr>
        <w:t>Član 10.</w:t>
      </w:r>
    </w:p>
    <w:p w:rsidR="004615E9" w:rsidRPr="004615E9" w:rsidRDefault="004615E9" w:rsidP="00311048">
      <w:pPr>
        <w:pStyle w:val="NoSpacing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615E9">
        <w:rPr>
          <w:rFonts w:asciiTheme="minorHAnsi" w:hAnsiTheme="minorHAnsi" w:cstheme="minorHAnsi"/>
          <w:b/>
          <w:sz w:val="24"/>
          <w:szCs w:val="24"/>
        </w:rPr>
        <w:t>(zabrana odlaska  učesnika na neprikladna mjesta i izuzimanje od učestvovanja u ekskurziji)</w:t>
      </w:r>
    </w:p>
    <w:p w:rsidR="004615E9" w:rsidRPr="004615E9" w:rsidRDefault="004615E9" w:rsidP="004615E9">
      <w:pPr>
        <w:pStyle w:val="NoSpacing"/>
        <w:jc w:val="both"/>
        <w:rPr>
          <w:rFonts w:asciiTheme="minorHAnsi" w:hAnsiTheme="minorHAnsi" w:cstheme="minorHAnsi"/>
          <w:sz w:val="24"/>
          <w:szCs w:val="24"/>
        </w:rPr>
      </w:pPr>
      <w:r w:rsidRPr="004615E9">
        <w:rPr>
          <w:rFonts w:asciiTheme="minorHAnsi" w:hAnsiTheme="minorHAnsi" w:cstheme="minorHAnsi"/>
          <w:sz w:val="24"/>
          <w:szCs w:val="24"/>
        </w:rPr>
        <w:t>(1) Učesnicima  u relaizaciji ekskurzije  zabranj</w:t>
      </w:r>
      <w:r w:rsidR="00572017">
        <w:rPr>
          <w:rFonts w:asciiTheme="minorHAnsi" w:hAnsiTheme="minorHAnsi" w:cstheme="minorHAnsi"/>
          <w:sz w:val="24"/>
          <w:szCs w:val="24"/>
        </w:rPr>
        <w:t>eno je odlaziti na neprikladna m</w:t>
      </w:r>
      <w:r w:rsidRPr="004615E9">
        <w:rPr>
          <w:rFonts w:asciiTheme="minorHAnsi" w:hAnsiTheme="minorHAnsi" w:cstheme="minorHAnsi"/>
          <w:sz w:val="24"/>
          <w:szCs w:val="24"/>
        </w:rPr>
        <w:t>jesta.</w:t>
      </w:r>
    </w:p>
    <w:p w:rsidR="004615E9" w:rsidRPr="004615E9" w:rsidRDefault="004615E9" w:rsidP="004615E9">
      <w:pPr>
        <w:pStyle w:val="NoSpacing"/>
        <w:jc w:val="both"/>
        <w:rPr>
          <w:rFonts w:asciiTheme="minorHAnsi" w:hAnsiTheme="minorHAnsi" w:cstheme="minorHAnsi"/>
          <w:sz w:val="24"/>
          <w:szCs w:val="24"/>
        </w:rPr>
      </w:pPr>
      <w:r w:rsidRPr="004615E9">
        <w:rPr>
          <w:rFonts w:asciiTheme="minorHAnsi" w:hAnsiTheme="minorHAnsi" w:cstheme="minorHAnsi"/>
          <w:sz w:val="24"/>
          <w:szCs w:val="24"/>
        </w:rPr>
        <w:t xml:space="preserve">(2) Zabranjeno je izuzimanje od učestvovanje u ekskurziji učenika ili grupa učenika   </w:t>
      </w:r>
    </w:p>
    <w:p w:rsidR="004615E9" w:rsidRPr="004615E9" w:rsidRDefault="004615E9" w:rsidP="004615E9">
      <w:pPr>
        <w:pStyle w:val="NoSpacing"/>
        <w:jc w:val="both"/>
        <w:rPr>
          <w:rFonts w:asciiTheme="minorHAnsi" w:hAnsiTheme="minorHAnsi" w:cstheme="minorHAnsi"/>
          <w:sz w:val="24"/>
          <w:szCs w:val="24"/>
        </w:rPr>
      </w:pPr>
      <w:r w:rsidRPr="004615E9">
        <w:rPr>
          <w:rFonts w:asciiTheme="minorHAnsi" w:hAnsiTheme="minorHAnsi" w:cstheme="minorHAnsi"/>
          <w:sz w:val="24"/>
          <w:szCs w:val="24"/>
        </w:rPr>
        <w:t xml:space="preserve">     bez saglasnosti i pratnje odgovornih nosilaca realizacije ekskurzije.</w:t>
      </w:r>
    </w:p>
    <w:p w:rsidR="004615E9" w:rsidRPr="004615E9" w:rsidRDefault="004615E9" w:rsidP="004615E9">
      <w:pPr>
        <w:pStyle w:val="NoSpacing"/>
        <w:jc w:val="both"/>
        <w:rPr>
          <w:rFonts w:asciiTheme="minorHAnsi" w:hAnsiTheme="minorHAnsi" w:cstheme="minorHAnsi"/>
          <w:sz w:val="24"/>
          <w:szCs w:val="24"/>
        </w:rPr>
      </w:pPr>
    </w:p>
    <w:p w:rsidR="004615E9" w:rsidRPr="004615E9" w:rsidRDefault="004615E9" w:rsidP="00311048">
      <w:pPr>
        <w:pStyle w:val="NoSpacing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615E9">
        <w:rPr>
          <w:rFonts w:asciiTheme="minorHAnsi" w:hAnsiTheme="minorHAnsi" w:cstheme="minorHAnsi"/>
          <w:b/>
          <w:sz w:val="24"/>
          <w:szCs w:val="24"/>
        </w:rPr>
        <w:t>Član 11.</w:t>
      </w:r>
    </w:p>
    <w:p w:rsidR="004615E9" w:rsidRPr="004615E9" w:rsidRDefault="004615E9" w:rsidP="00311048">
      <w:pPr>
        <w:pStyle w:val="NoSpacing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615E9">
        <w:rPr>
          <w:rFonts w:asciiTheme="minorHAnsi" w:hAnsiTheme="minorHAnsi" w:cstheme="minorHAnsi"/>
          <w:b/>
          <w:sz w:val="24"/>
          <w:szCs w:val="24"/>
        </w:rPr>
        <w:t>(zabrana osamljivanja)</w:t>
      </w:r>
    </w:p>
    <w:p w:rsidR="004615E9" w:rsidRPr="004615E9" w:rsidRDefault="004615E9" w:rsidP="004615E9">
      <w:pPr>
        <w:pStyle w:val="NoSpacing"/>
        <w:jc w:val="both"/>
        <w:rPr>
          <w:rFonts w:asciiTheme="minorHAnsi" w:hAnsiTheme="minorHAnsi" w:cstheme="minorHAnsi"/>
          <w:sz w:val="24"/>
          <w:szCs w:val="24"/>
        </w:rPr>
      </w:pPr>
      <w:r w:rsidRPr="004615E9">
        <w:rPr>
          <w:rFonts w:asciiTheme="minorHAnsi" w:hAnsiTheme="minorHAnsi" w:cstheme="minorHAnsi"/>
          <w:sz w:val="24"/>
          <w:szCs w:val="24"/>
        </w:rPr>
        <w:t>Nije dozvoljeno osamljivanje bilo kojeg učesnika u realizacije ekskurzije (vozač, vodič, vođa puta, nastavnik) sa manje od tri učenika.</w:t>
      </w:r>
    </w:p>
    <w:p w:rsidR="004615E9" w:rsidRPr="004615E9" w:rsidRDefault="004615E9" w:rsidP="004615E9">
      <w:pPr>
        <w:pStyle w:val="NoSpacing"/>
        <w:jc w:val="both"/>
        <w:rPr>
          <w:rFonts w:asciiTheme="minorHAnsi" w:hAnsiTheme="minorHAnsi" w:cstheme="minorHAnsi"/>
          <w:sz w:val="24"/>
          <w:szCs w:val="24"/>
        </w:rPr>
      </w:pPr>
    </w:p>
    <w:p w:rsidR="004615E9" w:rsidRPr="004615E9" w:rsidRDefault="004615E9" w:rsidP="004615E9">
      <w:pPr>
        <w:pStyle w:val="NoSpacing"/>
        <w:jc w:val="both"/>
        <w:rPr>
          <w:rFonts w:asciiTheme="minorHAnsi" w:hAnsiTheme="minorHAnsi" w:cstheme="minorHAnsi"/>
          <w:sz w:val="24"/>
          <w:szCs w:val="24"/>
        </w:rPr>
      </w:pPr>
      <w:r w:rsidRPr="004615E9">
        <w:rPr>
          <w:rFonts w:asciiTheme="minorHAnsi" w:hAnsiTheme="minorHAnsi" w:cstheme="minorHAnsi"/>
          <w:sz w:val="24"/>
          <w:szCs w:val="24"/>
        </w:rPr>
        <w:t xml:space="preserve">  </w:t>
      </w:r>
    </w:p>
    <w:p w:rsidR="004615E9" w:rsidRPr="004615E9" w:rsidRDefault="004615E9" w:rsidP="00311048">
      <w:pPr>
        <w:pStyle w:val="NoSpacing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615E9">
        <w:rPr>
          <w:rFonts w:asciiTheme="minorHAnsi" w:hAnsiTheme="minorHAnsi" w:cstheme="minorHAnsi"/>
          <w:b/>
          <w:sz w:val="24"/>
          <w:szCs w:val="24"/>
        </w:rPr>
        <w:lastRenderedPageBreak/>
        <w:t>Član 12.</w:t>
      </w:r>
    </w:p>
    <w:p w:rsidR="004615E9" w:rsidRPr="004615E9" w:rsidRDefault="004615E9" w:rsidP="00311048">
      <w:pPr>
        <w:pStyle w:val="NoSpacing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615E9">
        <w:rPr>
          <w:rFonts w:asciiTheme="minorHAnsi" w:hAnsiTheme="minorHAnsi" w:cstheme="minorHAnsi"/>
          <w:b/>
          <w:sz w:val="24"/>
          <w:szCs w:val="24"/>
        </w:rPr>
        <w:t>(tajnost podataka)</w:t>
      </w:r>
    </w:p>
    <w:p w:rsidR="004615E9" w:rsidRPr="004615E9" w:rsidRDefault="004615E9" w:rsidP="004615E9">
      <w:pPr>
        <w:pStyle w:val="NoSpacing"/>
        <w:jc w:val="both"/>
        <w:rPr>
          <w:rFonts w:asciiTheme="minorHAnsi" w:hAnsiTheme="minorHAnsi" w:cstheme="minorHAnsi"/>
          <w:sz w:val="24"/>
          <w:szCs w:val="24"/>
        </w:rPr>
      </w:pPr>
      <w:r w:rsidRPr="004615E9">
        <w:rPr>
          <w:rFonts w:asciiTheme="minorHAnsi" w:hAnsiTheme="minorHAnsi" w:cstheme="minorHAnsi"/>
          <w:sz w:val="24"/>
          <w:szCs w:val="24"/>
        </w:rPr>
        <w:t xml:space="preserve">Škola i Agencija su dužne da osiguraju tajnost podataka o zdravstvneim i drugim specifičnim potrebama učenika i ostalih učesnika ekskurzije. </w:t>
      </w:r>
    </w:p>
    <w:p w:rsidR="004615E9" w:rsidRPr="004615E9" w:rsidRDefault="004615E9" w:rsidP="004615E9">
      <w:pPr>
        <w:pStyle w:val="NoSpacing"/>
        <w:jc w:val="both"/>
        <w:rPr>
          <w:rFonts w:asciiTheme="minorHAnsi" w:hAnsiTheme="minorHAnsi" w:cstheme="minorHAnsi"/>
          <w:sz w:val="24"/>
          <w:szCs w:val="24"/>
        </w:rPr>
      </w:pPr>
    </w:p>
    <w:p w:rsidR="004615E9" w:rsidRPr="004615E9" w:rsidRDefault="004615E9" w:rsidP="00311048">
      <w:pPr>
        <w:pStyle w:val="NoSpacing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615E9">
        <w:rPr>
          <w:rFonts w:asciiTheme="minorHAnsi" w:hAnsiTheme="minorHAnsi" w:cstheme="minorHAnsi"/>
          <w:b/>
          <w:sz w:val="24"/>
          <w:szCs w:val="24"/>
        </w:rPr>
        <w:t>Član 13.</w:t>
      </w:r>
    </w:p>
    <w:p w:rsidR="004615E9" w:rsidRPr="004615E9" w:rsidRDefault="004615E9" w:rsidP="00311048">
      <w:pPr>
        <w:pStyle w:val="NoSpacing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615E9">
        <w:rPr>
          <w:rFonts w:asciiTheme="minorHAnsi" w:hAnsiTheme="minorHAnsi" w:cstheme="minorHAnsi"/>
          <w:b/>
          <w:sz w:val="24"/>
          <w:szCs w:val="24"/>
        </w:rPr>
        <w:t>(minimalni zahtjevi putovanja)</w:t>
      </w:r>
    </w:p>
    <w:p w:rsidR="004615E9" w:rsidRPr="004615E9" w:rsidRDefault="004615E9" w:rsidP="004615E9">
      <w:pPr>
        <w:pStyle w:val="NoSpacing"/>
        <w:jc w:val="both"/>
        <w:rPr>
          <w:rFonts w:asciiTheme="minorHAnsi" w:hAnsiTheme="minorHAnsi" w:cstheme="minorHAnsi"/>
          <w:sz w:val="24"/>
          <w:szCs w:val="24"/>
        </w:rPr>
      </w:pPr>
      <w:r w:rsidRPr="004615E9">
        <w:rPr>
          <w:rFonts w:asciiTheme="minorHAnsi" w:hAnsiTheme="minorHAnsi" w:cstheme="minorHAnsi"/>
          <w:sz w:val="24"/>
          <w:szCs w:val="24"/>
        </w:rPr>
        <w:t>Škola je obavezna prilikom ugovoranja putovanja, osigurati uslove za sigurno i udobno putovanje učesnika.</w:t>
      </w:r>
    </w:p>
    <w:p w:rsidR="004615E9" w:rsidRDefault="004615E9" w:rsidP="004615E9">
      <w:pPr>
        <w:pStyle w:val="NoSpacing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57366F" w:rsidRPr="004615E9" w:rsidRDefault="0057366F" w:rsidP="004615E9">
      <w:pPr>
        <w:pStyle w:val="NoSpacing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4615E9" w:rsidRPr="004615E9" w:rsidRDefault="004615E9" w:rsidP="00311048">
      <w:pPr>
        <w:pStyle w:val="NoSpacing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615E9">
        <w:rPr>
          <w:rFonts w:asciiTheme="minorHAnsi" w:hAnsiTheme="minorHAnsi" w:cstheme="minorHAnsi"/>
          <w:b/>
          <w:sz w:val="24"/>
          <w:szCs w:val="24"/>
        </w:rPr>
        <w:t>Član 14.</w:t>
      </w:r>
    </w:p>
    <w:p w:rsidR="004615E9" w:rsidRPr="004615E9" w:rsidRDefault="004615E9" w:rsidP="00311048">
      <w:pPr>
        <w:pStyle w:val="NoSpacing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615E9">
        <w:rPr>
          <w:rFonts w:asciiTheme="minorHAnsi" w:hAnsiTheme="minorHAnsi" w:cstheme="minorHAnsi"/>
          <w:b/>
          <w:sz w:val="24"/>
          <w:szCs w:val="24"/>
        </w:rPr>
        <w:t>(sigurno putovanje)</w:t>
      </w:r>
    </w:p>
    <w:p w:rsidR="004615E9" w:rsidRPr="004615E9" w:rsidRDefault="004615E9" w:rsidP="004615E9">
      <w:pPr>
        <w:pStyle w:val="NoSpacing"/>
        <w:jc w:val="both"/>
        <w:rPr>
          <w:rFonts w:asciiTheme="minorHAnsi" w:hAnsiTheme="minorHAnsi" w:cstheme="minorHAnsi"/>
          <w:sz w:val="24"/>
          <w:szCs w:val="24"/>
        </w:rPr>
      </w:pPr>
      <w:r w:rsidRPr="004615E9">
        <w:rPr>
          <w:rFonts w:asciiTheme="minorHAnsi" w:hAnsiTheme="minorHAnsi" w:cstheme="minorHAnsi"/>
          <w:sz w:val="24"/>
          <w:szCs w:val="24"/>
        </w:rPr>
        <w:t>Sigurno putovanje podrazumjeva obavezu Agencije da koristi ona prijevozna sredstva u kojima su putnici i prtljag osigurani (putničko i zdravstveno osiguranje.</w:t>
      </w:r>
    </w:p>
    <w:p w:rsidR="004615E9" w:rsidRDefault="004615E9" w:rsidP="004615E9">
      <w:pPr>
        <w:pStyle w:val="NoSpacing"/>
        <w:jc w:val="both"/>
        <w:rPr>
          <w:rFonts w:asciiTheme="minorHAnsi" w:hAnsiTheme="minorHAnsi" w:cstheme="minorHAnsi"/>
          <w:sz w:val="24"/>
          <w:szCs w:val="24"/>
        </w:rPr>
      </w:pPr>
    </w:p>
    <w:p w:rsidR="0057366F" w:rsidRPr="004615E9" w:rsidRDefault="0057366F" w:rsidP="004615E9">
      <w:pPr>
        <w:pStyle w:val="NoSpacing"/>
        <w:jc w:val="both"/>
        <w:rPr>
          <w:rFonts w:asciiTheme="minorHAnsi" w:hAnsiTheme="minorHAnsi" w:cstheme="minorHAnsi"/>
          <w:sz w:val="24"/>
          <w:szCs w:val="24"/>
        </w:rPr>
      </w:pPr>
    </w:p>
    <w:p w:rsidR="004615E9" w:rsidRPr="004615E9" w:rsidRDefault="004615E9" w:rsidP="00311048">
      <w:pPr>
        <w:pStyle w:val="NoSpacing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615E9">
        <w:rPr>
          <w:rFonts w:asciiTheme="minorHAnsi" w:hAnsiTheme="minorHAnsi" w:cstheme="minorHAnsi"/>
          <w:b/>
          <w:sz w:val="24"/>
          <w:szCs w:val="24"/>
        </w:rPr>
        <w:t>Član 15.</w:t>
      </w:r>
    </w:p>
    <w:p w:rsidR="004615E9" w:rsidRPr="004615E9" w:rsidRDefault="004615E9" w:rsidP="00311048">
      <w:pPr>
        <w:pStyle w:val="NoSpacing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615E9">
        <w:rPr>
          <w:rFonts w:asciiTheme="minorHAnsi" w:hAnsiTheme="minorHAnsi" w:cstheme="minorHAnsi"/>
          <w:b/>
          <w:sz w:val="24"/>
          <w:szCs w:val="24"/>
        </w:rPr>
        <w:t>(Udobnost putovanja)</w:t>
      </w:r>
    </w:p>
    <w:p w:rsidR="004615E9" w:rsidRPr="004615E9" w:rsidRDefault="004615E9" w:rsidP="004615E9">
      <w:pPr>
        <w:pStyle w:val="NoSpacing"/>
        <w:jc w:val="both"/>
        <w:rPr>
          <w:rFonts w:asciiTheme="minorHAnsi" w:hAnsiTheme="minorHAnsi" w:cstheme="minorHAnsi"/>
          <w:sz w:val="24"/>
          <w:szCs w:val="24"/>
        </w:rPr>
      </w:pPr>
      <w:r w:rsidRPr="004615E9">
        <w:rPr>
          <w:rFonts w:asciiTheme="minorHAnsi" w:hAnsiTheme="minorHAnsi" w:cstheme="minorHAnsi"/>
          <w:sz w:val="24"/>
          <w:szCs w:val="24"/>
        </w:rPr>
        <w:t xml:space="preserve">Udobnost putovanja podrazumjeva obavezu Agencije i škole da osiguraju potreban broj sjedišta u autobusu. </w:t>
      </w:r>
    </w:p>
    <w:p w:rsidR="004615E9" w:rsidRDefault="004615E9" w:rsidP="004615E9">
      <w:pPr>
        <w:pStyle w:val="NoSpacing"/>
        <w:jc w:val="both"/>
        <w:rPr>
          <w:rFonts w:asciiTheme="minorHAnsi" w:hAnsiTheme="minorHAnsi" w:cstheme="minorHAnsi"/>
          <w:sz w:val="24"/>
          <w:szCs w:val="24"/>
        </w:rPr>
      </w:pPr>
      <w:r w:rsidRPr="004615E9">
        <w:rPr>
          <w:rFonts w:asciiTheme="minorHAnsi" w:hAnsiTheme="minorHAnsi" w:cstheme="minorHAnsi"/>
          <w:sz w:val="24"/>
          <w:szCs w:val="24"/>
        </w:rPr>
        <w:t xml:space="preserve">   </w:t>
      </w:r>
    </w:p>
    <w:p w:rsidR="0057366F" w:rsidRPr="004615E9" w:rsidRDefault="0057366F" w:rsidP="004615E9">
      <w:pPr>
        <w:pStyle w:val="NoSpacing"/>
        <w:jc w:val="both"/>
        <w:rPr>
          <w:rFonts w:asciiTheme="minorHAnsi" w:hAnsiTheme="minorHAnsi" w:cstheme="minorHAnsi"/>
          <w:sz w:val="24"/>
          <w:szCs w:val="24"/>
        </w:rPr>
      </w:pPr>
    </w:p>
    <w:p w:rsidR="004615E9" w:rsidRPr="004615E9" w:rsidRDefault="004615E9" w:rsidP="00311048">
      <w:pPr>
        <w:pStyle w:val="NoSpacing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615E9">
        <w:rPr>
          <w:rFonts w:asciiTheme="minorHAnsi" w:hAnsiTheme="minorHAnsi" w:cstheme="minorHAnsi"/>
          <w:b/>
          <w:sz w:val="24"/>
          <w:szCs w:val="24"/>
        </w:rPr>
        <w:t>IV DIO</w:t>
      </w:r>
    </w:p>
    <w:p w:rsidR="004615E9" w:rsidRPr="004615E9" w:rsidRDefault="004615E9" w:rsidP="00311048">
      <w:pPr>
        <w:pStyle w:val="NoSpacing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615E9">
        <w:rPr>
          <w:rFonts w:asciiTheme="minorHAnsi" w:hAnsiTheme="minorHAnsi" w:cstheme="minorHAnsi"/>
          <w:b/>
          <w:sz w:val="24"/>
          <w:szCs w:val="24"/>
        </w:rPr>
        <w:t>OGRANIČAVANJE UČEŠĆA UČENIKA</w:t>
      </w:r>
    </w:p>
    <w:p w:rsidR="0057366F" w:rsidRPr="004615E9" w:rsidRDefault="0057366F" w:rsidP="00311048">
      <w:pPr>
        <w:pStyle w:val="NoSpacing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4615E9" w:rsidRPr="004615E9" w:rsidRDefault="004615E9" w:rsidP="00311048">
      <w:pPr>
        <w:pStyle w:val="NoSpacing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615E9">
        <w:rPr>
          <w:rFonts w:asciiTheme="minorHAnsi" w:hAnsiTheme="minorHAnsi" w:cstheme="minorHAnsi"/>
          <w:b/>
          <w:sz w:val="24"/>
          <w:szCs w:val="24"/>
        </w:rPr>
        <w:t>Član 16.</w:t>
      </w:r>
    </w:p>
    <w:p w:rsidR="004615E9" w:rsidRPr="004615E9" w:rsidRDefault="004615E9" w:rsidP="00311048">
      <w:pPr>
        <w:pStyle w:val="NoSpacing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615E9">
        <w:rPr>
          <w:rFonts w:asciiTheme="minorHAnsi" w:hAnsiTheme="minorHAnsi" w:cstheme="minorHAnsi"/>
          <w:b/>
          <w:sz w:val="24"/>
          <w:szCs w:val="24"/>
        </w:rPr>
        <w:t>(ograničavanje učešća učenika)</w:t>
      </w:r>
    </w:p>
    <w:p w:rsidR="004615E9" w:rsidRPr="004615E9" w:rsidRDefault="004615E9" w:rsidP="004615E9">
      <w:pPr>
        <w:pStyle w:val="NoSpacing"/>
        <w:jc w:val="both"/>
        <w:rPr>
          <w:rFonts w:asciiTheme="minorHAnsi" w:hAnsiTheme="minorHAnsi" w:cstheme="minorHAnsi"/>
          <w:sz w:val="24"/>
          <w:szCs w:val="24"/>
        </w:rPr>
      </w:pPr>
      <w:r w:rsidRPr="004615E9">
        <w:rPr>
          <w:rFonts w:asciiTheme="minorHAnsi" w:hAnsiTheme="minorHAnsi" w:cstheme="minorHAnsi"/>
          <w:sz w:val="24"/>
          <w:szCs w:val="24"/>
        </w:rPr>
        <w:t>U cilju zaštite učesnika od socijalno neprihvatljivih oblika ponašanja, neprijateljstva i svih oblika nasilja sa posebnim osvrtom na vršnjačko nasilje, zabranit će se  učešće učenika u ekskurziji, kojima je u prethodnoj ili tekućoj školskoj godini izrečena odogjno-disciplinska mjera zbog neprihvaltjivih oblika ponašanja i svih oblika nasilja, koja povlači ocjenu iz vladanje „loše“.</w:t>
      </w:r>
    </w:p>
    <w:p w:rsidR="004615E9" w:rsidRDefault="004615E9" w:rsidP="004615E9">
      <w:pPr>
        <w:pStyle w:val="NoSpacing"/>
        <w:jc w:val="both"/>
        <w:rPr>
          <w:rFonts w:asciiTheme="minorHAnsi" w:hAnsiTheme="minorHAnsi" w:cstheme="minorHAnsi"/>
          <w:sz w:val="24"/>
          <w:szCs w:val="24"/>
        </w:rPr>
      </w:pPr>
    </w:p>
    <w:p w:rsidR="0057366F" w:rsidRPr="004615E9" w:rsidRDefault="0057366F" w:rsidP="004615E9">
      <w:pPr>
        <w:pStyle w:val="NoSpacing"/>
        <w:jc w:val="both"/>
        <w:rPr>
          <w:rFonts w:asciiTheme="minorHAnsi" w:hAnsiTheme="minorHAnsi" w:cstheme="minorHAnsi"/>
          <w:sz w:val="24"/>
          <w:szCs w:val="24"/>
        </w:rPr>
      </w:pPr>
    </w:p>
    <w:p w:rsidR="004615E9" w:rsidRPr="004615E9" w:rsidRDefault="004615E9" w:rsidP="00311048">
      <w:pPr>
        <w:pStyle w:val="NoSpacing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615E9">
        <w:rPr>
          <w:rFonts w:asciiTheme="minorHAnsi" w:hAnsiTheme="minorHAnsi" w:cstheme="minorHAnsi"/>
          <w:b/>
          <w:sz w:val="24"/>
          <w:szCs w:val="24"/>
        </w:rPr>
        <w:t>Član 17.</w:t>
      </w:r>
    </w:p>
    <w:p w:rsidR="004615E9" w:rsidRPr="004615E9" w:rsidRDefault="004615E9" w:rsidP="00311048">
      <w:pPr>
        <w:pStyle w:val="NoSpacing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615E9">
        <w:rPr>
          <w:rFonts w:asciiTheme="minorHAnsi" w:hAnsiTheme="minorHAnsi" w:cstheme="minorHAnsi"/>
          <w:b/>
          <w:sz w:val="24"/>
          <w:szCs w:val="24"/>
        </w:rPr>
        <w:t>(ne sudjelovanje učenika u ekskurziji zbog zdravstvenih razloga)</w:t>
      </w:r>
    </w:p>
    <w:p w:rsidR="004615E9" w:rsidRPr="004615E9" w:rsidRDefault="004615E9" w:rsidP="004615E9">
      <w:pPr>
        <w:pStyle w:val="NoSpacing"/>
        <w:jc w:val="both"/>
        <w:rPr>
          <w:rFonts w:asciiTheme="minorHAnsi" w:hAnsiTheme="minorHAnsi" w:cstheme="minorHAnsi"/>
          <w:sz w:val="24"/>
          <w:szCs w:val="24"/>
        </w:rPr>
      </w:pPr>
      <w:r w:rsidRPr="004615E9">
        <w:rPr>
          <w:rFonts w:asciiTheme="minorHAnsi" w:hAnsiTheme="minorHAnsi" w:cstheme="minorHAnsi"/>
          <w:sz w:val="24"/>
          <w:szCs w:val="24"/>
        </w:rPr>
        <w:t>Ako učenik zbog zdravstvenih razloga ne može sudjelovati u realizacij</w:t>
      </w:r>
      <w:r w:rsidR="00C7525B">
        <w:rPr>
          <w:rFonts w:asciiTheme="minorHAnsi" w:hAnsiTheme="minorHAnsi" w:cstheme="minorHAnsi"/>
          <w:sz w:val="24"/>
          <w:szCs w:val="24"/>
        </w:rPr>
        <w:t>i ekskurzije ili bi sudjelovanj</w:t>
      </w:r>
      <w:r w:rsidRPr="004615E9">
        <w:rPr>
          <w:rFonts w:asciiTheme="minorHAnsi" w:hAnsiTheme="minorHAnsi" w:cstheme="minorHAnsi"/>
          <w:sz w:val="24"/>
          <w:szCs w:val="24"/>
        </w:rPr>
        <w:t>e štetilo njegovom zdravlju, može biti oslobođeno od navedneih aktivnosti uz prezetiranje nalaza ljeakra specijaliste, koji izdaje javna zdravstvena ustnaova, a roditelj dostavlja razredniku.</w:t>
      </w:r>
    </w:p>
    <w:p w:rsidR="004615E9" w:rsidRDefault="004615E9" w:rsidP="004615E9">
      <w:pPr>
        <w:pStyle w:val="NoSpacing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57366F" w:rsidRPr="004615E9" w:rsidRDefault="0057366F" w:rsidP="004615E9">
      <w:pPr>
        <w:pStyle w:val="NoSpacing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4615E9" w:rsidRPr="004615E9" w:rsidRDefault="004615E9" w:rsidP="00311048">
      <w:pPr>
        <w:pStyle w:val="NoSpacing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615E9">
        <w:rPr>
          <w:rFonts w:asciiTheme="minorHAnsi" w:hAnsiTheme="minorHAnsi" w:cstheme="minorHAnsi"/>
          <w:b/>
          <w:sz w:val="24"/>
          <w:szCs w:val="24"/>
        </w:rPr>
        <w:t>V DIO</w:t>
      </w:r>
    </w:p>
    <w:p w:rsidR="004615E9" w:rsidRPr="004615E9" w:rsidRDefault="004615E9" w:rsidP="00311048">
      <w:pPr>
        <w:pStyle w:val="NoSpacing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615E9">
        <w:rPr>
          <w:rFonts w:asciiTheme="minorHAnsi" w:hAnsiTheme="minorHAnsi" w:cstheme="minorHAnsi"/>
          <w:b/>
          <w:sz w:val="24"/>
          <w:szCs w:val="24"/>
        </w:rPr>
        <w:t>NADZOR NAD POŠTIVANJEM ETIČNOG KODEKSA</w:t>
      </w:r>
    </w:p>
    <w:p w:rsidR="004615E9" w:rsidRPr="004615E9" w:rsidRDefault="004615E9" w:rsidP="00311048">
      <w:pPr>
        <w:pStyle w:val="NoSpacing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4615E9" w:rsidRPr="004615E9" w:rsidRDefault="004615E9" w:rsidP="00311048">
      <w:pPr>
        <w:pStyle w:val="NoSpacing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615E9">
        <w:rPr>
          <w:rFonts w:asciiTheme="minorHAnsi" w:hAnsiTheme="minorHAnsi" w:cstheme="minorHAnsi"/>
          <w:b/>
          <w:sz w:val="24"/>
          <w:szCs w:val="24"/>
        </w:rPr>
        <w:t>Član 18.</w:t>
      </w:r>
    </w:p>
    <w:p w:rsidR="004615E9" w:rsidRPr="004615E9" w:rsidRDefault="004615E9" w:rsidP="00311048">
      <w:pPr>
        <w:pStyle w:val="NoSpacing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615E9">
        <w:rPr>
          <w:rFonts w:asciiTheme="minorHAnsi" w:hAnsiTheme="minorHAnsi" w:cstheme="minorHAnsi"/>
          <w:b/>
          <w:sz w:val="24"/>
          <w:szCs w:val="24"/>
        </w:rPr>
        <w:t>(kršenje odredbi Etičkog kodeksa)</w:t>
      </w:r>
    </w:p>
    <w:p w:rsidR="004615E9" w:rsidRPr="004615E9" w:rsidRDefault="004615E9" w:rsidP="004615E9">
      <w:pPr>
        <w:pStyle w:val="NoSpacing"/>
        <w:jc w:val="both"/>
        <w:rPr>
          <w:rFonts w:asciiTheme="minorHAnsi" w:hAnsiTheme="minorHAnsi" w:cstheme="minorHAnsi"/>
          <w:sz w:val="24"/>
          <w:szCs w:val="24"/>
        </w:rPr>
      </w:pPr>
      <w:r w:rsidRPr="004615E9">
        <w:rPr>
          <w:rFonts w:asciiTheme="minorHAnsi" w:hAnsiTheme="minorHAnsi" w:cstheme="minorHAnsi"/>
          <w:sz w:val="24"/>
          <w:szCs w:val="24"/>
        </w:rPr>
        <w:t>Kršenje odredbi Etičkog kodeksa predstavlja osnov za pokretanje disciplinskog postupka za prekršioca (učenika i nastavno osoblje) odnsono jedan od razloga neispunjavanja minimalnih i kvalifikacijskih zahtjava za Agencije-ponuđače.</w:t>
      </w:r>
    </w:p>
    <w:p w:rsidR="004615E9" w:rsidRDefault="004615E9" w:rsidP="004615E9">
      <w:pPr>
        <w:pStyle w:val="NoSpacing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57366F" w:rsidRPr="004615E9" w:rsidRDefault="0057366F" w:rsidP="004615E9">
      <w:pPr>
        <w:pStyle w:val="NoSpacing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4615E9" w:rsidRPr="004615E9" w:rsidRDefault="004615E9" w:rsidP="00311048">
      <w:pPr>
        <w:pStyle w:val="NoSpacing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615E9">
        <w:rPr>
          <w:rFonts w:asciiTheme="minorHAnsi" w:hAnsiTheme="minorHAnsi" w:cstheme="minorHAnsi"/>
          <w:b/>
          <w:sz w:val="24"/>
          <w:szCs w:val="24"/>
        </w:rPr>
        <w:t>Član 19.</w:t>
      </w:r>
    </w:p>
    <w:p w:rsidR="004615E9" w:rsidRPr="004615E9" w:rsidRDefault="004615E9" w:rsidP="00311048">
      <w:pPr>
        <w:pStyle w:val="NoSpacing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615E9">
        <w:rPr>
          <w:rFonts w:asciiTheme="minorHAnsi" w:hAnsiTheme="minorHAnsi" w:cstheme="minorHAnsi"/>
          <w:b/>
          <w:sz w:val="24"/>
          <w:szCs w:val="24"/>
        </w:rPr>
        <w:t>(nadzor nad poštivanjem Etičkog kodeksa)</w:t>
      </w:r>
    </w:p>
    <w:p w:rsidR="004615E9" w:rsidRDefault="004615E9" w:rsidP="004615E9">
      <w:pPr>
        <w:pStyle w:val="NoSpacing"/>
        <w:jc w:val="both"/>
        <w:rPr>
          <w:rFonts w:asciiTheme="minorHAnsi" w:hAnsiTheme="minorHAnsi" w:cstheme="minorHAnsi"/>
          <w:sz w:val="24"/>
          <w:szCs w:val="24"/>
        </w:rPr>
      </w:pPr>
      <w:r w:rsidRPr="004615E9">
        <w:rPr>
          <w:rFonts w:asciiTheme="minorHAnsi" w:hAnsiTheme="minorHAnsi" w:cstheme="minorHAnsi"/>
          <w:sz w:val="24"/>
          <w:szCs w:val="24"/>
        </w:rPr>
        <w:t>Nadzor nad poštivanjem Etičkog kodeksa za vrijeme realizacije ekskurzije vrši direktor škole ili osoba koju direktor odredi rješenjem.</w:t>
      </w:r>
    </w:p>
    <w:p w:rsidR="0057366F" w:rsidRPr="004615E9" w:rsidRDefault="0057366F" w:rsidP="004615E9">
      <w:pPr>
        <w:pStyle w:val="NoSpacing"/>
        <w:jc w:val="both"/>
        <w:rPr>
          <w:rFonts w:asciiTheme="minorHAnsi" w:hAnsiTheme="minorHAnsi" w:cstheme="minorHAnsi"/>
          <w:sz w:val="24"/>
          <w:szCs w:val="24"/>
        </w:rPr>
      </w:pPr>
    </w:p>
    <w:p w:rsidR="004615E9" w:rsidRPr="00D3750D" w:rsidRDefault="004615E9" w:rsidP="00311048">
      <w:pPr>
        <w:pStyle w:val="NoSpacing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3750D">
        <w:rPr>
          <w:rFonts w:asciiTheme="minorHAnsi" w:hAnsiTheme="minorHAnsi" w:cstheme="minorHAnsi"/>
          <w:b/>
          <w:sz w:val="24"/>
          <w:szCs w:val="24"/>
        </w:rPr>
        <w:t>VI DIO</w:t>
      </w:r>
    </w:p>
    <w:p w:rsidR="004615E9" w:rsidRPr="004615E9" w:rsidRDefault="004615E9" w:rsidP="00311048">
      <w:pPr>
        <w:pStyle w:val="NoSpacing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615E9">
        <w:rPr>
          <w:rFonts w:asciiTheme="minorHAnsi" w:hAnsiTheme="minorHAnsi" w:cstheme="minorHAnsi"/>
          <w:b/>
          <w:sz w:val="24"/>
          <w:szCs w:val="24"/>
        </w:rPr>
        <w:t>POSTUPAK DONOŠENJA I STUPANJA NA SNAGU ETIČKOG KODEKSA</w:t>
      </w:r>
    </w:p>
    <w:p w:rsidR="004615E9" w:rsidRPr="004615E9" w:rsidRDefault="004615E9" w:rsidP="00311048">
      <w:pPr>
        <w:pStyle w:val="NoSpacing"/>
        <w:jc w:val="center"/>
        <w:rPr>
          <w:rFonts w:asciiTheme="minorHAnsi" w:hAnsiTheme="minorHAnsi" w:cstheme="minorHAnsi"/>
          <w:sz w:val="24"/>
          <w:szCs w:val="24"/>
        </w:rPr>
      </w:pPr>
    </w:p>
    <w:p w:rsidR="004615E9" w:rsidRPr="004615E9" w:rsidRDefault="004615E9" w:rsidP="00311048">
      <w:pPr>
        <w:pStyle w:val="NoSpacing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615E9">
        <w:rPr>
          <w:rFonts w:asciiTheme="minorHAnsi" w:hAnsiTheme="minorHAnsi" w:cstheme="minorHAnsi"/>
          <w:b/>
          <w:sz w:val="24"/>
          <w:szCs w:val="24"/>
        </w:rPr>
        <w:t>Član 20.</w:t>
      </w:r>
    </w:p>
    <w:p w:rsidR="004615E9" w:rsidRPr="004615E9" w:rsidRDefault="004615E9" w:rsidP="00311048">
      <w:pPr>
        <w:pStyle w:val="NoSpacing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615E9">
        <w:rPr>
          <w:rFonts w:asciiTheme="minorHAnsi" w:hAnsiTheme="minorHAnsi" w:cstheme="minorHAnsi"/>
          <w:b/>
          <w:sz w:val="24"/>
          <w:szCs w:val="24"/>
        </w:rPr>
        <w:t>(postupak donošenja)</w:t>
      </w:r>
    </w:p>
    <w:p w:rsidR="004615E9" w:rsidRPr="004615E9" w:rsidRDefault="004615E9" w:rsidP="004615E9">
      <w:pPr>
        <w:pStyle w:val="NoSpacing"/>
        <w:jc w:val="both"/>
        <w:rPr>
          <w:rFonts w:asciiTheme="minorHAnsi" w:hAnsiTheme="minorHAnsi" w:cstheme="minorHAnsi"/>
          <w:sz w:val="24"/>
          <w:szCs w:val="24"/>
        </w:rPr>
      </w:pPr>
      <w:r w:rsidRPr="004615E9">
        <w:rPr>
          <w:rFonts w:asciiTheme="minorHAnsi" w:hAnsiTheme="minorHAnsi" w:cstheme="minorHAnsi"/>
          <w:sz w:val="24"/>
          <w:szCs w:val="24"/>
        </w:rPr>
        <w:t>Etički kodeks usvaja Nastavničko vijeće na prijedlog direktora škole.</w:t>
      </w:r>
    </w:p>
    <w:p w:rsidR="004615E9" w:rsidRPr="004615E9" w:rsidRDefault="004615E9" w:rsidP="004615E9">
      <w:pPr>
        <w:pStyle w:val="NoSpacing"/>
        <w:jc w:val="both"/>
        <w:rPr>
          <w:rFonts w:asciiTheme="minorHAnsi" w:hAnsiTheme="minorHAnsi" w:cstheme="minorHAnsi"/>
          <w:sz w:val="24"/>
          <w:szCs w:val="24"/>
        </w:rPr>
      </w:pPr>
    </w:p>
    <w:p w:rsidR="004615E9" w:rsidRPr="004615E9" w:rsidRDefault="004615E9" w:rsidP="00311048">
      <w:pPr>
        <w:pStyle w:val="NoSpacing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615E9">
        <w:rPr>
          <w:rFonts w:asciiTheme="minorHAnsi" w:hAnsiTheme="minorHAnsi" w:cstheme="minorHAnsi"/>
          <w:b/>
          <w:sz w:val="24"/>
          <w:szCs w:val="24"/>
        </w:rPr>
        <w:t>Član 21.</w:t>
      </w:r>
    </w:p>
    <w:p w:rsidR="004615E9" w:rsidRPr="004615E9" w:rsidRDefault="004615E9" w:rsidP="00311048">
      <w:pPr>
        <w:pStyle w:val="NoSpacing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615E9">
        <w:rPr>
          <w:rFonts w:asciiTheme="minorHAnsi" w:hAnsiTheme="minorHAnsi" w:cstheme="minorHAnsi"/>
          <w:b/>
          <w:sz w:val="24"/>
          <w:szCs w:val="24"/>
        </w:rPr>
        <w:t>(stupanje na snagu)</w:t>
      </w:r>
    </w:p>
    <w:p w:rsidR="004615E9" w:rsidRPr="004615E9" w:rsidRDefault="004615E9" w:rsidP="004615E9">
      <w:pPr>
        <w:pStyle w:val="NoSpacing"/>
        <w:jc w:val="both"/>
        <w:rPr>
          <w:rFonts w:asciiTheme="minorHAnsi" w:hAnsiTheme="minorHAnsi" w:cstheme="minorHAnsi"/>
          <w:sz w:val="24"/>
          <w:szCs w:val="24"/>
        </w:rPr>
      </w:pPr>
      <w:r w:rsidRPr="004615E9">
        <w:rPr>
          <w:rFonts w:asciiTheme="minorHAnsi" w:hAnsiTheme="minorHAnsi" w:cstheme="minorHAnsi"/>
          <w:sz w:val="24"/>
          <w:szCs w:val="24"/>
        </w:rPr>
        <w:t>Etički kodeks stupa na snagu danom usvajanja od strane Nastavničkog vijeća.</w:t>
      </w:r>
    </w:p>
    <w:p w:rsidR="004615E9" w:rsidRPr="004615E9" w:rsidRDefault="004615E9" w:rsidP="004615E9">
      <w:pPr>
        <w:pStyle w:val="NoSpacing"/>
        <w:jc w:val="both"/>
        <w:rPr>
          <w:rFonts w:asciiTheme="minorHAnsi" w:hAnsiTheme="minorHAnsi" w:cstheme="minorHAnsi"/>
          <w:sz w:val="24"/>
          <w:szCs w:val="24"/>
        </w:rPr>
      </w:pPr>
    </w:p>
    <w:p w:rsidR="004615E9" w:rsidRPr="004615E9" w:rsidRDefault="004615E9" w:rsidP="004615E9">
      <w:pPr>
        <w:pStyle w:val="NoSpacing"/>
        <w:jc w:val="both"/>
        <w:rPr>
          <w:rFonts w:asciiTheme="minorHAnsi" w:hAnsiTheme="minorHAnsi" w:cstheme="minorHAnsi"/>
          <w:sz w:val="24"/>
          <w:szCs w:val="24"/>
        </w:rPr>
      </w:pPr>
    </w:p>
    <w:p w:rsidR="004615E9" w:rsidRPr="004615E9" w:rsidRDefault="004615E9" w:rsidP="004615E9">
      <w:pPr>
        <w:pStyle w:val="NoSpacing"/>
        <w:jc w:val="both"/>
        <w:rPr>
          <w:rFonts w:asciiTheme="minorHAnsi" w:hAnsiTheme="minorHAnsi" w:cstheme="minorHAnsi"/>
          <w:sz w:val="24"/>
          <w:szCs w:val="24"/>
        </w:rPr>
      </w:pPr>
    </w:p>
    <w:p w:rsidR="004615E9" w:rsidRPr="004615E9" w:rsidRDefault="004615E9" w:rsidP="004615E9">
      <w:pPr>
        <w:pStyle w:val="NoSpacing"/>
        <w:jc w:val="both"/>
        <w:rPr>
          <w:rFonts w:asciiTheme="minorHAnsi" w:hAnsiTheme="minorHAnsi" w:cstheme="minorHAnsi"/>
          <w:sz w:val="24"/>
          <w:szCs w:val="24"/>
        </w:rPr>
      </w:pPr>
      <w:r w:rsidRPr="004615E9">
        <w:rPr>
          <w:rFonts w:asciiTheme="minorHAnsi" w:hAnsiTheme="minorHAnsi" w:cstheme="minorHAnsi"/>
          <w:sz w:val="24"/>
          <w:szCs w:val="24"/>
        </w:rPr>
        <w:tab/>
      </w:r>
      <w:r w:rsidRPr="004615E9">
        <w:rPr>
          <w:rFonts w:asciiTheme="minorHAnsi" w:hAnsiTheme="minorHAnsi" w:cstheme="minorHAnsi"/>
          <w:sz w:val="24"/>
          <w:szCs w:val="24"/>
        </w:rPr>
        <w:tab/>
      </w:r>
      <w:r w:rsidRPr="004615E9">
        <w:rPr>
          <w:rFonts w:asciiTheme="minorHAnsi" w:hAnsiTheme="minorHAnsi" w:cstheme="minorHAnsi"/>
          <w:sz w:val="24"/>
          <w:szCs w:val="24"/>
        </w:rPr>
        <w:tab/>
      </w:r>
      <w:r w:rsidRPr="004615E9">
        <w:rPr>
          <w:rFonts w:asciiTheme="minorHAnsi" w:hAnsiTheme="minorHAnsi" w:cstheme="minorHAnsi"/>
          <w:sz w:val="24"/>
          <w:szCs w:val="24"/>
        </w:rPr>
        <w:tab/>
      </w:r>
      <w:r w:rsidRPr="004615E9">
        <w:rPr>
          <w:rFonts w:asciiTheme="minorHAnsi" w:hAnsiTheme="minorHAnsi" w:cstheme="minorHAnsi"/>
          <w:sz w:val="24"/>
          <w:szCs w:val="24"/>
        </w:rPr>
        <w:tab/>
      </w:r>
      <w:r w:rsidRPr="004615E9">
        <w:rPr>
          <w:rFonts w:asciiTheme="minorHAnsi" w:hAnsiTheme="minorHAnsi" w:cstheme="minorHAnsi"/>
          <w:sz w:val="24"/>
          <w:szCs w:val="24"/>
        </w:rPr>
        <w:tab/>
      </w:r>
      <w:r w:rsidRPr="004615E9">
        <w:rPr>
          <w:rFonts w:asciiTheme="minorHAnsi" w:hAnsiTheme="minorHAnsi" w:cstheme="minorHAnsi"/>
          <w:sz w:val="24"/>
          <w:szCs w:val="24"/>
        </w:rPr>
        <w:tab/>
      </w:r>
      <w:r w:rsidRPr="004615E9">
        <w:rPr>
          <w:rFonts w:asciiTheme="minorHAnsi" w:hAnsiTheme="minorHAnsi" w:cstheme="minorHAnsi"/>
          <w:sz w:val="24"/>
          <w:szCs w:val="24"/>
        </w:rPr>
        <w:tab/>
      </w:r>
      <w:r w:rsidRPr="004615E9">
        <w:rPr>
          <w:rFonts w:asciiTheme="minorHAnsi" w:hAnsiTheme="minorHAnsi" w:cstheme="minorHAnsi"/>
          <w:sz w:val="24"/>
          <w:szCs w:val="24"/>
        </w:rPr>
        <w:tab/>
      </w:r>
      <w:r w:rsidR="00EE157B">
        <w:rPr>
          <w:rFonts w:asciiTheme="minorHAnsi" w:hAnsiTheme="minorHAnsi" w:cstheme="minorHAnsi"/>
          <w:sz w:val="24"/>
          <w:szCs w:val="24"/>
        </w:rPr>
        <w:t xml:space="preserve">  </w:t>
      </w:r>
      <w:r>
        <w:rPr>
          <w:rFonts w:asciiTheme="minorHAnsi" w:hAnsiTheme="minorHAnsi" w:cstheme="minorHAnsi"/>
          <w:sz w:val="24"/>
          <w:szCs w:val="24"/>
        </w:rPr>
        <w:t xml:space="preserve">   </w:t>
      </w:r>
      <w:r w:rsidRPr="004615E9">
        <w:rPr>
          <w:rFonts w:asciiTheme="minorHAnsi" w:hAnsiTheme="minorHAnsi" w:cstheme="minorHAnsi"/>
          <w:sz w:val="24"/>
          <w:szCs w:val="24"/>
        </w:rPr>
        <w:t>DIREKTOR ŠKOLE</w:t>
      </w:r>
    </w:p>
    <w:p w:rsidR="004615E9" w:rsidRPr="004615E9" w:rsidRDefault="004615E9" w:rsidP="004615E9">
      <w:pPr>
        <w:pStyle w:val="NoSpacing"/>
        <w:jc w:val="both"/>
        <w:rPr>
          <w:rFonts w:asciiTheme="minorHAnsi" w:hAnsiTheme="minorHAnsi" w:cstheme="minorHAnsi"/>
          <w:sz w:val="24"/>
          <w:szCs w:val="24"/>
        </w:rPr>
      </w:pPr>
      <w:r w:rsidRPr="004615E9">
        <w:rPr>
          <w:rFonts w:asciiTheme="minorHAnsi" w:hAnsiTheme="minorHAnsi" w:cstheme="minorHAnsi"/>
          <w:sz w:val="24"/>
          <w:szCs w:val="24"/>
        </w:rPr>
        <w:tab/>
      </w:r>
      <w:r w:rsidRPr="004615E9">
        <w:rPr>
          <w:rFonts w:asciiTheme="minorHAnsi" w:hAnsiTheme="minorHAnsi" w:cstheme="minorHAnsi"/>
          <w:sz w:val="24"/>
          <w:szCs w:val="24"/>
        </w:rPr>
        <w:tab/>
      </w:r>
      <w:r w:rsidRPr="004615E9">
        <w:rPr>
          <w:rFonts w:asciiTheme="minorHAnsi" w:hAnsiTheme="minorHAnsi" w:cstheme="minorHAnsi"/>
          <w:sz w:val="24"/>
          <w:szCs w:val="24"/>
        </w:rPr>
        <w:tab/>
      </w:r>
      <w:r w:rsidRPr="004615E9">
        <w:rPr>
          <w:rFonts w:asciiTheme="minorHAnsi" w:hAnsiTheme="minorHAnsi" w:cstheme="minorHAnsi"/>
          <w:sz w:val="24"/>
          <w:szCs w:val="24"/>
        </w:rPr>
        <w:tab/>
      </w:r>
      <w:r w:rsidRPr="004615E9">
        <w:rPr>
          <w:rFonts w:asciiTheme="minorHAnsi" w:hAnsiTheme="minorHAnsi" w:cstheme="minorHAnsi"/>
          <w:sz w:val="24"/>
          <w:szCs w:val="24"/>
        </w:rPr>
        <w:tab/>
      </w:r>
      <w:r w:rsidRPr="004615E9">
        <w:rPr>
          <w:rFonts w:asciiTheme="minorHAnsi" w:hAnsiTheme="minorHAnsi" w:cstheme="minorHAnsi"/>
          <w:sz w:val="24"/>
          <w:szCs w:val="24"/>
        </w:rPr>
        <w:tab/>
      </w:r>
      <w:r w:rsidRPr="004615E9">
        <w:rPr>
          <w:rFonts w:asciiTheme="minorHAnsi" w:hAnsiTheme="minorHAnsi" w:cstheme="minorHAnsi"/>
          <w:sz w:val="24"/>
          <w:szCs w:val="24"/>
        </w:rPr>
        <w:tab/>
      </w:r>
      <w:r w:rsidRPr="004615E9">
        <w:rPr>
          <w:rFonts w:asciiTheme="minorHAnsi" w:hAnsiTheme="minorHAnsi" w:cstheme="minorHAnsi"/>
          <w:sz w:val="24"/>
          <w:szCs w:val="24"/>
        </w:rPr>
        <w:tab/>
      </w:r>
      <w:r w:rsidRPr="004615E9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>Selmir Fehratović, prof</w:t>
      </w:r>
    </w:p>
    <w:p w:rsidR="004615E9" w:rsidRPr="004615E9" w:rsidRDefault="004615E9" w:rsidP="004615E9">
      <w:pPr>
        <w:pStyle w:val="NoSpacing"/>
        <w:jc w:val="both"/>
        <w:rPr>
          <w:rFonts w:asciiTheme="minorHAnsi" w:hAnsiTheme="minorHAnsi" w:cstheme="minorHAnsi"/>
          <w:sz w:val="24"/>
          <w:szCs w:val="24"/>
        </w:rPr>
      </w:pPr>
    </w:p>
    <w:p w:rsidR="00EE157B" w:rsidRPr="004615E9" w:rsidRDefault="00EE157B" w:rsidP="004615E9">
      <w:pPr>
        <w:pStyle w:val="NoSpacing"/>
        <w:jc w:val="both"/>
        <w:rPr>
          <w:rFonts w:asciiTheme="minorHAnsi" w:hAnsiTheme="minorHAnsi" w:cstheme="minorHAnsi"/>
          <w:sz w:val="24"/>
          <w:szCs w:val="24"/>
        </w:rPr>
      </w:pPr>
    </w:p>
    <w:p w:rsidR="004615E9" w:rsidRPr="004615E9" w:rsidRDefault="004615E9" w:rsidP="004615E9">
      <w:pPr>
        <w:pStyle w:val="NoSpacing"/>
        <w:jc w:val="both"/>
        <w:rPr>
          <w:rFonts w:asciiTheme="minorHAnsi" w:hAnsiTheme="minorHAnsi" w:cstheme="minorHAnsi"/>
          <w:sz w:val="24"/>
          <w:szCs w:val="24"/>
        </w:rPr>
      </w:pPr>
    </w:p>
    <w:p w:rsidR="004615E9" w:rsidRPr="004615E9" w:rsidRDefault="004615E9" w:rsidP="004615E9">
      <w:pPr>
        <w:pStyle w:val="NoSpacing"/>
        <w:jc w:val="both"/>
        <w:rPr>
          <w:rFonts w:asciiTheme="minorHAnsi" w:hAnsiTheme="minorHAnsi" w:cstheme="minorHAnsi"/>
          <w:sz w:val="24"/>
          <w:szCs w:val="24"/>
        </w:rPr>
      </w:pPr>
      <w:r w:rsidRPr="004615E9">
        <w:rPr>
          <w:rFonts w:asciiTheme="minorHAnsi" w:hAnsiTheme="minorHAnsi" w:cstheme="minorHAnsi"/>
          <w:sz w:val="24"/>
          <w:szCs w:val="24"/>
        </w:rPr>
        <w:t>Dostavljeno:</w:t>
      </w:r>
    </w:p>
    <w:p w:rsidR="004615E9" w:rsidRPr="004615E9" w:rsidRDefault="004615E9" w:rsidP="004615E9">
      <w:pPr>
        <w:pStyle w:val="NoSpacing"/>
        <w:numPr>
          <w:ilvl w:val="0"/>
          <w:numId w:val="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4615E9">
        <w:rPr>
          <w:rFonts w:asciiTheme="minorHAnsi" w:hAnsiTheme="minorHAnsi" w:cstheme="minorHAnsi"/>
          <w:sz w:val="24"/>
          <w:szCs w:val="24"/>
        </w:rPr>
        <w:t>na oglasnu ploču</w:t>
      </w:r>
    </w:p>
    <w:p w:rsidR="004615E9" w:rsidRPr="004615E9" w:rsidRDefault="004615E9" w:rsidP="004615E9">
      <w:pPr>
        <w:pStyle w:val="NoSpacing"/>
        <w:numPr>
          <w:ilvl w:val="0"/>
          <w:numId w:val="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4615E9">
        <w:rPr>
          <w:rFonts w:asciiTheme="minorHAnsi" w:hAnsiTheme="minorHAnsi" w:cstheme="minorHAnsi"/>
          <w:sz w:val="24"/>
          <w:szCs w:val="24"/>
        </w:rPr>
        <w:t>a/a</w:t>
      </w:r>
    </w:p>
    <w:p w:rsidR="004615E9" w:rsidRPr="004615E9" w:rsidRDefault="004615E9" w:rsidP="004615E9">
      <w:pPr>
        <w:pStyle w:val="NoSpacing"/>
        <w:jc w:val="both"/>
        <w:rPr>
          <w:rFonts w:asciiTheme="minorHAnsi" w:hAnsiTheme="minorHAnsi" w:cstheme="minorHAnsi"/>
          <w:sz w:val="24"/>
          <w:szCs w:val="24"/>
        </w:rPr>
      </w:pPr>
    </w:p>
    <w:p w:rsidR="004615E9" w:rsidRPr="004615E9" w:rsidRDefault="004615E9" w:rsidP="004615E9">
      <w:pPr>
        <w:pStyle w:val="NoSpacing"/>
        <w:jc w:val="both"/>
        <w:rPr>
          <w:rFonts w:asciiTheme="minorHAnsi" w:hAnsiTheme="minorHAnsi" w:cstheme="minorHAnsi"/>
          <w:sz w:val="24"/>
          <w:szCs w:val="24"/>
        </w:rPr>
      </w:pPr>
    </w:p>
    <w:p w:rsidR="004615E9" w:rsidRPr="004615E9" w:rsidRDefault="004615E9" w:rsidP="004615E9">
      <w:pPr>
        <w:pStyle w:val="NoSpacing"/>
        <w:jc w:val="both"/>
        <w:rPr>
          <w:rFonts w:asciiTheme="minorHAnsi" w:hAnsiTheme="minorHAnsi" w:cstheme="minorHAnsi"/>
          <w:b/>
          <w:sz w:val="24"/>
          <w:szCs w:val="24"/>
        </w:rPr>
      </w:pPr>
      <w:r w:rsidRPr="004615E9">
        <w:rPr>
          <w:rFonts w:asciiTheme="minorHAnsi" w:hAnsiTheme="minorHAnsi" w:cstheme="minorHAnsi"/>
          <w:sz w:val="24"/>
          <w:szCs w:val="24"/>
        </w:rPr>
        <w:t xml:space="preserve"> </w:t>
      </w:r>
    </w:p>
    <w:p w:rsidR="004615E9" w:rsidRPr="004615E9" w:rsidRDefault="004615E9" w:rsidP="004615E9">
      <w:pPr>
        <w:pStyle w:val="NoSpacing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4615E9" w:rsidRPr="004615E9" w:rsidRDefault="004615E9" w:rsidP="004615E9">
      <w:pPr>
        <w:pStyle w:val="NoSpacing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4615E9" w:rsidRPr="004615E9" w:rsidRDefault="004615E9" w:rsidP="004615E9">
      <w:pPr>
        <w:pStyle w:val="NoSpacing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4615E9" w:rsidRPr="004615E9" w:rsidRDefault="004615E9" w:rsidP="004615E9">
      <w:pPr>
        <w:pStyle w:val="NoSpacing"/>
        <w:jc w:val="both"/>
        <w:rPr>
          <w:rFonts w:asciiTheme="minorHAnsi" w:hAnsiTheme="minorHAnsi" w:cstheme="minorHAnsi"/>
          <w:sz w:val="24"/>
          <w:szCs w:val="24"/>
        </w:rPr>
      </w:pPr>
    </w:p>
    <w:p w:rsidR="004615E9" w:rsidRPr="004615E9" w:rsidRDefault="004615E9" w:rsidP="004615E9">
      <w:pPr>
        <w:pStyle w:val="NoSpacing"/>
        <w:jc w:val="both"/>
        <w:rPr>
          <w:rFonts w:asciiTheme="minorHAnsi" w:hAnsiTheme="minorHAnsi" w:cstheme="minorHAnsi"/>
          <w:sz w:val="24"/>
          <w:szCs w:val="24"/>
        </w:rPr>
      </w:pPr>
      <w:r w:rsidRPr="004615E9">
        <w:rPr>
          <w:rFonts w:asciiTheme="minorHAnsi" w:hAnsiTheme="minorHAnsi" w:cstheme="minorHAnsi"/>
          <w:sz w:val="24"/>
          <w:szCs w:val="24"/>
        </w:rPr>
        <w:t xml:space="preserve">   </w:t>
      </w:r>
    </w:p>
    <w:p w:rsidR="004615E9" w:rsidRDefault="004615E9" w:rsidP="004615E9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311048" w:rsidRDefault="00311048" w:rsidP="004615E9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311048" w:rsidRPr="004615E9" w:rsidRDefault="00311048" w:rsidP="004615E9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4615E9" w:rsidRPr="004615E9" w:rsidRDefault="004615E9" w:rsidP="004615E9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4615E9" w:rsidRPr="004615E9" w:rsidRDefault="004615E9" w:rsidP="004615E9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57366F" w:rsidRPr="004615E9" w:rsidRDefault="0057366F" w:rsidP="004615E9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4615E9" w:rsidRPr="004615E9" w:rsidRDefault="004615E9" w:rsidP="004615E9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4615E9" w:rsidRPr="004615E9" w:rsidRDefault="004615E9" w:rsidP="004615E9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4615E9" w:rsidRDefault="004615E9"/>
    <w:p w:rsidR="004615E9" w:rsidRDefault="004615E9"/>
    <w:p w:rsidR="0057366F" w:rsidRPr="009B17A9" w:rsidRDefault="0057366F" w:rsidP="0057366F">
      <w:pPr>
        <w:rPr>
          <w:rFonts w:ascii="Cambria" w:hAnsi="Cambria"/>
        </w:rPr>
      </w:pPr>
      <w:r w:rsidRPr="009B17A9">
        <w:rPr>
          <w:rFonts w:ascii="Cambria" w:hAnsi="Cambria"/>
        </w:rPr>
        <w:t xml:space="preserve">web: </w:t>
      </w:r>
      <w:hyperlink r:id="rId6" w:history="1">
        <w:r w:rsidRPr="009B17A9">
          <w:rPr>
            <w:rStyle w:val="Hyperlink"/>
            <w:rFonts w:ascii="Cambria" w:hAnsi="Cambria"/>
          </w:rPr>
          <w:t>www.osbs.edu.ba</w:t>
        </w:r>
      </w:hyperlink>
      <w:r>
        <w:rPr>
          <w:rStyle w:val="Hyperlink"/>
          <w:rFonts w:ascii="Cambria" w:hAnsi="Cambria"/>
        </w:rPr>
        <w:t xml:space="preserve"> </w:t>
      </w:r>
      <w:r w:rsidRPr="009B17A9">
        <w:rPr>
          <w:rFonts w:ascii="Cambria" w:hAnsi="Cambria"/>
        </w:rPr>
        <w:t xml:space="preserve"> e-mail: </w:t>
      </w:r>
      <w:hyperlink r:id="rId7" w:history="1">
        <w:r w:rsidRPr="009B17A9">
          <w:rPr>
            <w:rStyle w:val="Hyperlink"/>
            <w:rFonts w:ascii="Cambria" w:hAnsi="Cambria"/>
          </w:rPr>
          <w:t>os.bs</w:t>
        </w:r>
        <w:r w:rsidRPr="009B17A9">
          <w:rPr>
            <w:rStyle w:val="Hyperlink"/>
            <w:rFonts w:ascii="Cambria" w:hAnsi="Cambria" w:cstheme="minorHAnsi"/>
          </w:rPr>
          <w:t>@</w:t>
        </w:r>
        <w:r w:rsidRPr="009B17A9">
          <w:rPr>
            <w:rStyle w:val="Hyperlink"/>
            <w:rFonts w:ascii="Cambria" w:hAnsi="Cambria"/>
          </w:rPr>
          <w:t>bih.net.ba</w:t>
        </w:r>
      </w:hyperlink>
      <w:r w:rsidRPr="009B17A9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 </w:t>
      </w:r>
      <w:r w:rsidRPr="009B17A9">
        <w:rPr>
          <w:rFonts w:ascii="Cambria" w:hAnsi="Cambria"/>
        </w:rPr>
        <w:t xml:space="preserve">tel: 00387 33 780 020  Viteška 6  </w:t>
      </w:r>
      <w:r>
        <w:rPr>
          <w:rFonts w:ascii="Cambria" w:hAnsi="Cambria"/>
        </w:rPr>
        <w:t xml:space="preserve"> </w:t>
      </w:r>
      <w:r w:rsidRPr="009B17A9">
        <w:rPr>
          <w:rFonts w:ascii="Cambria" w:hAnsi="Cambria"/>
        </w:rPr>
        <w:t xml:space="preserve">71000 Sarajevo </w:t>
      </w:r>
      <w:r>
        <w:rPr>
          <w:rFonts w:ascii="Cambria" w:hAnsi="Cambria"/>
        </w:rPr>
        <w:t xml:space="preserve"> </w:t>
      </w:r>
      <w:r w:rsidRPr="009B17A9">
        <w:rPr>
          <w:rFonts w:ascii="Cambria" w:hAnsi="Cambria"/>
        </w:rPr>
        <w:t>Bosna i Hercegovina</w:t>
      </w:r>
    </w:p>
    <w:sectPr w:rsidR="0057366F" w:rsidRPr="009B17A9" w:rsidSect="0057366F">
      <w:pgSz w:w="12240" w:h="15840"/>
      <w:pgMar w:top="720" w:right="810" w:bottom="117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305E9"/>
    <w:multiLevelType w:val="hybridMultilevel"/>
    <w:tmpl w:val="05B8DF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F658CD"/>
    <w:multiLevelType w:val="hybridMultilevel"/>
    <w:tmpl w:val="7F1486AC"/>
    <w:lvl w:ilvl="0" w:tplc="F9FE2C3C">
      <w:start w:val="1"/>
      <w:numFmt w:val="bullet"/>
      <w:lvlText w:val="-"/>
      <w:lvlJc w:val="left"/>
      <w:pPr>
        <w:ind w:left="720" w:hanging="360"/>
      </w:pPr>
      <w:rPr>
        <w:rFonts w:ascii="Trebuchet MS" w:eastAsia="Calibri" w:hAnsi="Trebuchet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C7746A"/>
    <w:multiLevelType w:val="hybridMultilevel"/>
    <w:tmpl w:val="DE34EC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5E9"/>
    <w:rsid w:val="00212371"/>
    <w:rsid w:val="00311048"/>
    <w:rsid w:val="004615E9"/>
    <w:rsid w:val="00534B8D"/>
    <w:rsid w:val="00572017"/>
    <w:rsid w:val="0057366F"/>
    <w:rsid w:val="005C1E7D"/>
    <w:rsid w:val="007B7AC5"/>
    <w:rsid w:val="008C555A"/>
    <w:rsid w:val="00C7525B"/>
    <w:rsid w:val="00D3750D"/>
    <w:rsid w:val="00D7095A"/>
    <w:rsid w:val="00EE1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66E33B"/>
  <w15:chartTrackingRefBased/>
  <w15:docId w15:val="{70FFCD52-9CC4-4C92-901C-B1DA8737A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15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BA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15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15E9"/>
    <w:rPr>
      <w:rFonts w:ascii="Times New Roman" w:eastAsia="Times New Roman" w:hAnsi="Times New Roman" w:cs="Times New Roman"/>
      <w:sz w:val="20"/>
      <w:szCs w:val="20"/>
      <w:lang w:val="hr-BA" w:eastAsia="hr-HR"/>
    </w:rPr>
  </w:style>
  <w:style w:type="paragraph" w:styleId="NoSpacing">
    <w:name w:val="No Spacing"/>
    <w:uiPriority w:val="1"/>
    <w:qFormat/>
    <w:rsid w:val="004615E9"/>
    <w:pPr>
      <w:spacing w:after="0" w:line="240" w:lineRule="auto"/>
    </w:pPr>
    <w:rPr>
      <w:rFonts w:ascii="Calibri" w:eastAsia="Calibri" w:hAnsi="Calibri" w:cs="Times New Roman"/>
      <w:lang w:val="bs-Latn-BA"/>
    </w:rPr>
  </w:style>
  <w:style w:type="character" w:styleId="Hyperlink">
    <w:name w:val="Hyperlink"/>
    <w:basedOn w:val="DefaultParagraphFont"/>
    <w:uiPriority w:val="99"/>
    <w:unhideWhenUsed/>
    <w:rsid w:val="0057366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s.bs@bih.net.b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sbs.edu.b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1369</Words>
  <Characters>7808</Characters>
  <Application>Microsoft Office Word</Application>
  <DocSecurity>0</DocSecurity>
  <Lines>65</Lines>
  <Paragraphs>18</Paragraphs>
  <ScaleCrop>false</ScaleCrop>
  <Company/>
  <LinksUpToDate>false</LinksUpToDate>
  <CharactersWithSpaces>9159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nastavnik</dc:creator>
  <cp:keywords/>
  <dc:description/>
  <cp:lastModifiedBy>nastavnik</cp:lastModifiedBy>
  <cp:revision>12</cp:revision>
  <dcterms:created xsi:type="dcterms:W3CDTF">2023-02-13T10:10:00Z</dcterms:created>
  <dcterms:modified xsi:type="dcterms:W3CDTF">2023-02-23T09:01:00Z</dcterms:modified>
</cp:coreProperties>
</file>